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F82D0" w14:textId="77777777" w:rsidR="00AA4D59" w:rsidRDefault="00AA4D59" w:rsidP="00A40DA5">
      <w:pPr>
        <w:autoSpaceDE w:val="0"/>
        <w:autoSpaceDN w:val="0"/>
        <w:adjustRightInd w:val="0"/>
        <w:spacing w:after="0" w:line="240" w:lineRule="auto"/>
        <w:rPr>
          <w:rFonts w:cs="TimesNewRoman"/>
          <w:sz w:val="24"/>
          <w:szCs w:val="24"/>
        </w:rPr>
      </w:pPr>
    </w:p>
    <w:p w14:paraId="06FA24E1" w14:textId="77777777" w:rsidR="00AA4D59" w:rsidRDefault="00AA4D59" w:rsidP="00A40DA5">
      <w:pPr>
        <w:autoSpaceDE w:val="0"/>
        <w:autoSpaceDN w:val="0"/>
        <w:adjustRightInd w:val="0"/>
        <w:spacing w:after="0" w:line="240" w:lineRule="auto"/>
        <w:rPr>
          <w:rFonts w:cs="TimesNewRoman"/>
          <w:sz w:val="24"/>
          <w:szCs w:val="24"/>
        </w:rPr>
      </w:pPr>
    </w:p>
    <w:p w14:paraId="456591DF" w14:textId="77777777" w:rsidR="00AA4D59" w:rsidRDefault="00AA4D59" w:rsidP="00A40DA5">
      <w:pPr>
        <w:autoSpaceDE w:val="0"/>
        <w:autoSpaceDN w:val="0"/>
        <w:adjustRightInd w:val="0"/>
        <w:spacing w:after="0" w:line="240" w:lineRule="auto"/>
        <w:rPr>
          <w:rFonts w:cs="TimesNewRoman"/>
          <w:sz w:val="24"/>
          <w:szCs w:val="24"/>
        </w:rPr>
      </w:pPr>
    </w:p>
    <w:p w14:paraId="6499F273" w14:textId="77777777" w:rsidR="00AA4D59" w:rsidRDefault="00AA4D59" w:rsidP="00A40DA5">
      <w:pPr>
        <w:autoSpaceDE w:val="0"/>
        <w:autoSpaceDN w:val="0"/>
        <w:adjustRightInd w:val="0"/>
        <w:spacing w:after="0" w:line="240" w:lineRule="auto"/>
        <w:rPr>
          <w:rFonts w:cs="TimesNewRoman"/>
          <w:sz w:val="24"/>
          <w:szCs w:val="24"/>
        </w:rPr>
      </w:pPr>
    </w:p>
    <w:p w14:paraId="00F708D6" w14:textId="77777777" w:rsidR="00AA4D59" w:rsidRPr="008A594A" w:rsidRDefault="00AA4D59" w:rsidP="00C412D6">
      <w:pPr>
        <w:autoSpaceDE w:val="0"/>
        <w:autoSpaceDN w:val="0"/>
        <w:adjustRightInd w:val="0"/>
        <w:spacing w:after="0" w:line="240" w:lineRule="auto"/>
        <w:jc w:val="center"/>
        <w:rPr>
          <w:rFonts w:asciiTheme="minorHAnsi" w:hAnsiTheme="minorHAnsi" w:cstheme="minorHAnsi"/>
          <w:b/>
          <w:bCs/>
          <w:sz w:val="48"/>
          <w:szCs w:val="48"/>
          <w:u w:val="single"/>
        </w:rPr>
      </w:pPr>
      <w:r w:rsidRPr="008A594A">
        <w:rPr>
          <w:rFonts w:asciiTheme="minorHAnsi" w:hAnsiTheme="minorHAnsi" w:cstheme="minorHAnsi"/>
          <w:b/>
          <w:bCs/>
          <w:sz w:val="48"/>
          <w:szCs w:val="48"/>
          <w:u w:val="single"/>
        </w:rPr>
        <w:t>PLANNED INSTRUCTION</w:t>
      </w:r>
    </w:p>
    <w:p w14:paraId="201AB22A" w14:textId="77777777" w:rsidR="00AA4D59" w:rsidRDefault="00AA4D59" w:rsidP="00C412D6">
      <w:pPr>
        <w:autoSpaceDE w:val="0"/>
        <w:autoSpaceDN w:val="0"/>
        <w:adjustRightInd w:val="0"/>
        <w:spacing w:after="0" w:line="240" w:lineRule="auto"/>
        <w:jc w:val="center"/>
        <w:rPr>
          <w:rFonts w:ascii="Arial,Bold" w:hAnsi="Arial,Bold" w:cs="Arial,Bold"/>
          <w:b/>
          <w:bCs/>
          <w:sz w:val="24"/>
          <w:szCs w:val="24"/>
          <w:u w:val="single"/>
        </w:rPr>
      </w:pPr>
    </w:p>
    <w:p w14:paraId="3B31C67B" w14:textId="77777777" w:rsidR="00AA4D59" w:rsidRDefault="00AA4D59" w:rsidP="00C412D6">
      <w:pPr>
        <w:autoSpaceDE w:val="0"/>
        <w:autoSpaceDN w:val="0"/>
        <w:adjustRightInd w:val="0"/>
        <w:spacing w:after="0" w:line="240" w:lineRule="auto"/>
        <w:jc w:val="center"/>
        <w:rPr>
          <w:rFonts w:ascii="Arial,Bold" w:hAnsi="Arial,Bold" w:cs="Arial,Bold"/>
          <w:b/>
          <w:bCs/>
          <w:sz w:val="24"/>
          <w:szCs w:val="24"/>
          <w:u w:val="single"/>
        </w:rPr>
      </w:pPr>
    </w:p>
    <w:p w14:paraId="7F983E20" w14:textId="77777777" w:rsidR="00AA4D59" w:rsidRDefault="00AA4D59" w:rsidP="00C412D6">
      <w:pPr>
        <w:autoSpaceDE w:val="0"/>
        <w:autoSpaceDN w:val="0"/>
        <w:adjustRightInd w:val="0"/>
        <w:spacing w:after="0" w:line="240" w:lineRule="auto"/>
        <w:jc w:val="center"/>
        <w:rPr>
          <w:rFonts w:ascii="Arial,Bold" w:hAnsi="Arial,Bold" w:cs="Arial,Bold"/>
          <w:b/>
          <w:bCs/>
          <w:sz w:val="24"/>
          <w:szCs w:val="24"/>
          <w:u w:val="single"/>
        </w:rPr>
      </w:pPr>
    </w:p>
    <w:p w14:paraId="0E944744" w14:textId="77777777" w:rsidR="00AA4D59" w:rsidRDefault="00AA4D59" w:rsidP="00C412D6">
      <w:pPr>
        <w:autoSpaceDE w:val="0"/>
        <w:autoSpaceDN w:val="0"/>
        <w:adjustRightInd w:val="0"/>
        <w:spacing w:after="0" w:line="240" w:lineRule="auto"/>
        <w:jc w:val="center"/>
        <w:rPr>
          <w:rFonts w:ascii="Arial,Bold" w:hAnsi="Arial,Bold" w:cs="Arial,Bold"/>
          <w:b/>
          <w:bCs/>
          <w:sz w:val="24"/>
          <w:szCs w:val="24"/>
          <w:u w:val="single"/>
        </w:rPr>
      </w:pPr>
    </w:p>
    <w:p w14:paraId="697EB612" w14:textId="77777777" w:rsidR="00AA4D59" w:rsidRDefault="00AA4D59" w:rsidP="00C412D6">
      <w:pPr>
        <w:autoSpaceDE w:val="0"/>
        <w:autoSpaceDN w:val="0"/>
        <w:adjustRightInd w:val="0"/>
        <w:spacing w:after="0" w:line="240" w:lineRule="auto"/>
        <w:jc w:val="center"/>
        <w:rPr>
          <w:rFonts w:ascii="Arial,Bold" w:hAnsi="Arial,Bold" w:cs="Arial,Bold"/>
          <w:b/>
          <w:bCs/>
          <w:sz w:val="24"/>
          <w:szCs w:val="24"/>
          <w:u w:val="single"/>
        </w:rPr>
      </w:pPr>
    </w:p>
    <w:p w14:paraId="3D1BBD7C" w14:textId="77777777" w:rsidR="00AA4D59" w:rsidRDefault="00AA4D59" w:rsidP="00C412D6">
      <w:pPr>
        <w:autoSpaceDE w:val="0"/>
        <w:autoSpaceDN w:val="0"/>
        <w:adjustRightInd w:val="0"/>
        <w:spacing w:after="0" w:line="240" w:lineRule="auto"/>
        <w:jc w:val="center"/>
        <w:rPr>
          <w:rFonts w:ascii="Arial,Bold" w:hAnsi="Arial,Bold" w:cs="Arial,Bold"/>
          <w:b/>
          <w:bCs/>
          <w:sz w:val="24"/>
          <w:szCs w:val="24"/>
          <w:u w:val="single"/>
        </w:rPr>
      </w:pPr>
    </w:p>
    <w:p w14:paraId="6C411BEE" w14:textId="77777777" w:rsidR="00AA4D59" w:rsidRDefault="00AA4D59" w:rsidP="00C412D6">
      <w:pPr>
        <w:autoSpaceDE w:val="0"/>
        <w:autoSpaceDN w:val="0"/>
        <w:adjustRightInd w:val="0"/>
        <w:spacing w:after="0" w:line="240" w:lineRule="auto"/>
        <w:jc w:val="center"/>
        <w:rPr>
          <w:rFonts w:ascii="Arial,Bold" w:hAnsi="Arial,Bold" w:cs="Arial,Bold"/>
          <w:b/>
          <w:bCs/>
          <w:sz w:val="24"/>
          <w:szCs w:val="24"/>
          <w:u w:val="single"/>
        </w:rPr>
      </w:pPr>
    </w:p>
    <w:p w14:paraId="18D96A28" w14:textId="77777777" w:rsidR="00AA4D59" w:rsidRPr="004A53C9" w:rsidRDefault="00AA4D59" w:rsidP="00C412D6">
      <w:pPr>
        <w:autoSpaceDE w:val="0"/>
        <w:autoSpaceDN w:val="0"/>
        <w:adjustRightInd w:val="0"/>
        <w:spacing w:after="0" w:line="240" w:lineRule="auto"/>
        <w:jc w:val="center"/>
        <w:rPr>
          <w:rFonts w:ascii="Arial,Bold" w:hAnsi="Arial,Bold" w:cs="Arial,Bold"/>
          <w:b/>
          <w:bCs/>
          <w:sz w:val="24"/>
          <w:szCs w:val="24"/>
          <w:u w:val="single"/>
        </w:rPr>
      </w:pPr>
    </w:p>
    <w:p w14:paraId="67CA3B33" w14:textId="77777777" w:rsidR="00AA4D59" w:rsidRPr="008A594A" w:rsidRDefault="00AA4D59" w:rsidP="00C412D6">
      <w:pPr>
        <w:autoSpaceDE w:val="0"/>
        <w:autoSpaceDN w:val="0"/>
        <w:adjustRightInd w:val="0"/>
        <w:spacing w:after="0" w:line="240" w:lineRule="auto"/>
        <w:jc w:val="center"/>
        <w:rPr>
          <w:rFonts w:asciiTheme="minorHAnsi" w:hAnsiTheme="minorHAnsi" w:cstheme="minorHAnsi"/>
          <w:b/>
          <w:bCs/>
          <w:sz w:val="36"/>
          <w:szCs w:val="36"/>
        </w:rPr>
      </w:pPr>
      <w:r w:rsidRPr="008A594A">
        <w:rPr>
          <w:rFonts w:asciiTheme="minorHAnsi" w:hAnsiTheme="minorHAnsi" w:cstheme="minorHAnsi"/>
          <w:b/>
          <w:bCs/>
          <w:sz w:val="36"/>
          <w:szCs w:val="36"/>
        </w:rPr>
        <w:t>A PLANNED COURSE FOR:</w:t>
      </w:r>
    </w:p>
    <w:p w14:paraId="544DF5FB" w14:textId="77777777" w:rsidR="00AA4D59" w:rsidRDefault="00AA4D59" w:rsidP="00C412D6">
      <w:pPr>
        <w:autoSpaceDE w:val="0"/>
        <w:autoSpaceDN w:val="0"/>
        <w:adjustRightInd w:val="0"/>
        <w:spacing w:after="0" w:line="240" w:lineRule="auto"/>
        <w:jc w:val="center"/>
        <w:rPr>
          <w:rFonts w:ascii="Arial,Bold" w:hAnsi="Arial,Bold" w:cs="Arial,Bold"/>
          <w:b/>
          <w:bCs/>
          <w:sz w:val="36"/>
          <w:szCs w:val="36"/>
        </w:rPr>
      </w:pPr>
    </w:p>
    <w:p w14:paraId="4DE291F3" w14:textId="77777777" w:rsidR="00AA4D59" w:rsidRDefault="00AA4D59" w:rsidP="007107B4">
      <w:pPr>
        <w:autoSpaceDE w:val="0"/>
        <w:autoSpaceDN w:val="0"/>
        <w:adjustRightInd w:val="0"/>
        <w:spacing w:after="0" w:line="240" w:lineRule="auto"/>
        <w:rPr>
          <w:rFonts w:ascii="Arial,Bold" w:hAnsi="Arial,Bold" w:cs="Arial,Bold"/>
          <w:b/>
          <w:bCs/>
          <w:sz w:val="36"/>
          <w:szCs w:val="36"/>
        </w:rPr>
      </w:pPr>
    </w:p>
    <w:p w14:paraId="0805E31C" w14:textId="77777777" w:rsidR="00AA4D59" w:rsidRPr="004A53C9" w:rsidRDefault="00AA4D59" w:rsidP="00C412D6">
      <w:pPr>
        <w:autoSpaceDE w:val="0"/>
        <w:autoSpaceDN w:val="0"/>
        <w:adjustRightInd w:val="0"/>
        <w:spacing w:after="0" w:line="240" w:lineRule="auto"/>
        <w:jc w:val="center"/>
        <w:rPr>
          <w:rFonts w:ascii="Arial,Bold" w:hAnsi="Arial,Bold" w:cs="Arial,Bold"/>
          <w:b/>
          <w:bCs/>
          <w:sz w:val="36"/>
          <w:szCs w:val="36"/>
        </w:rPr>
      </w:pPr>
    </w:p>
    <w:p w14:paraId="64E655C1" w14:textId="77777777" w:rsidR="00AA4D59" w:rsidRDefault="00AA4D59" w:rsidP="00C412D6">
      <w:pPr>
        <w:autoSpaceDE w:val="0"/>
        <w:autoSpaceDN w:val="0"/>
        <w:adjustRightInd w:val="0"/>
        <w:spacing w:after="0" w:line="240" w:lineRule="auto"/>
        <w:jc w:val="center"/>
        <w:rPr>
          <w:rFonts w:ascii="Arial,Bold" w:hAnsi="Arial,Bold" w:cs="Arial,Bold"/>
          <w:b/>
          <w:bCs/>
          <w:sz w:val="24"/>
          <w:szCs w:val="24"/>
        </w:rPr>
      </w:pPr>
      <w:r>
        <w:rPr>
          <w:rFonts w:ascii="Arial,Bold" w:hAnsi="Arial,Bold" w:cs="Arial,Bold"/>
          <w:b/>
          <w:bCs/>
          <w:sz w:val="24"/>
          <w:szCs w:val="24"/>
        </w:rPr>
        <w:t>_______________________________________</w:t>
      </w:r>
    </w:p>
    <w:p w14:paraId="7374A9DF" w14:textId="77777777" w:rsidR="00AA4D59" w:rsidRDefault="00AA4D59" w:rsidP="00C412D6">
      <w:pPr>
        <w:autoSpaceDE w:val="0"/>
        <w:autoSpaceDN w:val="0"/>
        <w:adjustRightInd w:val="0"/>
        <w:spacing w:after="0" w:line="240" w:lineRule="auto"/>
        <w:jc w:val="center"/>
        <w:rPr>
          <w:rFonts w:ascii="Arial,Bold" w:hAnsi="Arial,Bold" w:cs="Arial,Bold"/>
          <w:b/>
          <w:bCs/>
          <w:sz w:val="24"/>
          <w:szCs w:val="24"/>
        </w:rPr>
      </w:pPr>
    </w:p>
    <w:p w14:paraId="5DA5CB44" w14:textId="77777777" w:rsidR="00AA4D59" w:rsidRDefault="00AA4D59" w:rsidP="007107B4">
      <w:pPr>
        <w:autoSpaceDE w:val="0"/>
        <w:autoSpaceDN w:val="0"/>
        <w:adjustRightInd w:val="0"/>
        <w:spacing w:after="0" w:line="240" w:lineRule="auto"/>
        <w:rPr>
          <w:rFonts w:asciiTheme="minorHAnsi" w:hAnsiTheme="minorHAnsi" w:cstheme="minorHAnsi"/>
          <w:b/>
          <w:bCs/>
          <w:sz w:val="40"/>
          <w:szCs w:val="40"/>
        </w:rPr>
      </w:pPr>
    </w:p>
    <w:p w14:paraId="3C73E843" w14:textId="77777777" w:rsidR="00AA4D59" w:rsidRPr="007107B4" w:rsidRDefault="00AA4D59" w:rsidP="007107B4">
      <w:pPr>
        <w:autoSpaceDE w:val="0"/>
        <w:autoSpaceDN w:val="0"/>
        <w:adjustRightInd w:val="0"/>
        <w:spacing w:after="0" w:line="240" w:lineRule="auto"/>
        <w:jc w:val="center"/>
        <w:rPr>
          <w:rFonts w:asciiTheme="minorHAnsi" w:hAnsiTheme="minorHAnsi" w:cstheme="minorHAnsi"/>
          <w:b/>
          <w:bCs/>
          <w:sz w:val="28"/>
          <w:szCs w:val="40"/>
        </w:rPr>
      </w:pPr>
      <w:r w:rsidRPr="007107B4">
        <w:rPr>
          <w:rFonts w:asciiTheme="minorHAnsi" w:hAnsiTheme="minorHAnsi" w:cstheme="minorHAnsi"/>
          <w:b/>
          <w:bCs/>
          <w:sz w:val="28"/>
          <w:szCs w:val="40"/>
        </w:rPr>
        <w:t>Curriculum writing committee:</w:t>
      </w:r>
    </w:p>
    <w:p w14:paraId="45A23625" w14:textId="77777777" w:rsidR="00AA4D59" w:rsidRDefault="00AA4D59" w:rsidP="00C412D6">
      <w:pPr>
        <w:autoSpaceDE w:val="0"/>
        <w:autoSpaceDN w:val="0"/>
        <w:adjustRightInd w:val="0"/>
        <w:spacing w:after="0" w:line="240" w:lineRule="auto"/>
        <w:jc w:val="center"/>
        <w:rPr>
          <w:rFonts w:ascii="Arial,Bold" w:hAnsi="Arial,Bold" w:cs="Arial,Bold"/>
          <w:b/>
          <w:bCs/>
          <w:sz w:val="24"/>
          <w:szCs w:val="24"/>
        </w:rPr>
      </w:pPr>
    </w:p>
    <w:p w14:paraId="7B04012E" w14:textId="77777777" w:rsidR="00AA4D59" w:rsidRDefault="00AA4D59" w:rsidP="007107B4">
      <w:pPr>
        <w:autoSpaceDE w:val="0"/>
        <w:autoSpaceDN w:val="0"/>
        <w:adjustRightInd w:val="0"/>
        <w:spacing w:after="0" w:line="240" w:lineRule="auto"/>
        <w:rPr>
          <w:rFonts w:ascii="Arial,Bold" w:hAnsi="Arial,Bold" w:cs="Arial,Bold"/>
          <w:b/>
          <w:bCs/>
          <w:sz w:val="24"/>
          <w:szCs w:val="24"/>
        </w:rPr>
      </w:pPr>
    </w:p>
    <w:p w14:paraId="63AE3673" w14:textId="77777777" w:rsidR="00AA4D59" w:rsidRDefault="00AA4D59" w:rsidP="00C412D6">
      <w:pPr>
        <w:autoSpaceDE w:val="0"/>
        <w:autoSpaceDN w:val="0"/>
        <w:adjustRightInd w:val="0"/>
        <w:spacing w:after="0" w:line="240" w:lineRule="auto"/>
        <w:jc w:val="center"/>
        <w:rPr>
          <w:rFonts w:ascii="Arial,Bold" w:hAnsi="Arial,Bold" w:cs="Arial,Bold"/>
          <w:b/>
          <w:bCs/>
          <w:sz w:val="24"/>
          <w:szCs w:val="24"/>
        </w:rPr>
      </w:pPr>
    </w:p>
    <w:p w14:paraId="2D6BB39E" w14:textId="77777777" w:rsidR="00AA4D59" w:rsidRDefault="00AA4D59" w:rsidP="00C412D6">
      <w:pPr>
        <w:autoSpaceDE w:val="0"/>
        <w:autoSpaceDN w:val="0"/>
        <w:adjustRightInd w:val="0"/>
        <w:spacing w:after="0" w:line="240" w:lineRule="auto"/>
        <w:jc w:val="center"/>
        <w:rPr>
          <w:rFonts w:ascii="Arial,Bold" w:hAnsi="Arial,Bold" w:cs="Arial,Bold"/>
          <w:b/>
          <w:bCs/>
          <w:sz w:val="24"/>
          <w:szCs w:val="24"/>
        </w:rPr>
      </w:pPr>
    </w:p>
    <w:p w14:paraId="17D68613" w14:textId="77777777" w:rsidR="00AA4D59" w:rsidRDefault="00AA4D59" w:rsidP="00C412D6">
      <w:pPr>
        <w:autoSpaceDE w:val="0"/>
        <w:autoSpaceDN w:val="0"/>
        <w:adjustRightInd w:val="0"/>
        <w:spacing w:after="0" w:line="240" w:lineRule="auto"/>
        <w:jc w:val="center"/>
        <w:rPr>
          <w:rFonts w:ascii="Arial,Bold" w:hAnsi="Arial,Bold" w:cs="Arial,Bold"/>
          <w:b/>
          <w:bCs/>
          <w:sz w:val="24"/>
          <w:szCs w:val="24"/>
        </w:rPr>
      </w:pPr>
    </w:p>
    <w:p w14:paraId="1BE239EE" w14:textId="77777777" w:rsidR="00AA4D59" w:rsidRPr="008A594A" w:rsidRDefault="00AA4D59" w:rsidP="00C412D6">
      <w:pPr>
        <w:autoSpaceDE w:val="0"/>
        <w:autoSpaceDN w:val="0"/>
        <w:adjustRightInd w:val="0"/>
        <w:spacing w:after="0" w:line="240" w:lineRule="auto"/>
        <w:jc w:val="center"/>
        <w:rPr>
          <w:rFonts w:asciiTheme="minorHAnsi" w:hAnsiTheme="minorHAnsi" w:cstheme="minorHAnsi"/>
          <w:b/>
          <w:bCs/>
          <w:sz w:val="36"/>
          <w:szCs w:val="36"/>
        </w:rPr>
      </w:pPr>
      <w:r w:rsidRPr="008A594A">
        <w:rPr>
          <w:rFonts w:asciiTheme="minorHAnsi" w:hAnsiTheme="minorHAnsi" w:cstheme="minorHAnsi"/>
          <w:b/>
          <w:bCs/>
          <w:sz w:val="36"/>
          <w:szCs w:val="36"/>
        </w:rPr>
        <w:t>Grade Level:</w:t>
      </w:r>
    </w:p>
    <w:p w14:paraId="50D52DAF" w14:textId="77777777" w:rsidR="00AA4D59" w:rsidRPr="008A594A" w:rsidRDefault="00AA4D59" w:rsidP="00C412D6">
      <w:pPr>
        <w:autoSpaceDE w:val="0"/>
        <w:autoSpaceDN w:val="0"/>
        <w:adjustRightInd w:val="0"/>
        <w:spacing w:after="0" w:line="240" w:lineRule="auto"/>
        <w:jc w:val="center"/>
        <w:rPr>
          <w:rFonts w:asciiTheme="minorHAnsi" w:hAnsiTheme="minorHAnsi" w:cstheme="minorHAnsi"/>
          <w:b/>
          <w:bCs/>
          <w:sz w:val="24"/>
          <w:szCs w:val="24"/>
        </w:rPr>
      </w:pPr>
    </w:p>
    <w:p w14:paraId="1D4684B1" w14:textId="77777777" w:rsidR="00AA4D59" w:rsidRPr="008A594A" w:rsidRDefault="00AA4D59" w:rsidP="00C412D6">
      <w:pPr>
        <w:autoSpaceDE w:val="0"/>
        <w:autoSpaceDN w:val="0"/>
        <w:adjustRightInd w:val="0"/>
        <w:spacing w:after="0" w:line="240" w:lineRule="auto"/>
        <w:jc w:val="center"/>
        <w:rPr>
          <w:rFonts w:asciiTheme="minorHAnsi" w:hAnsiTheme="minorHAnsi" w:cstheme="minorHAnsi"/>
          <w:b/>
          <w:bCs/>
          <w:sz w:val="24"/>
          <w:szCs w:val="24"/>
        </w:rPr>
      </w:pPr>
    </w:p>
    <w:p w14:paraId="355D4647" w14:textId="77777777" w:rsidR="00AA4D59" w:rsidRPr="008A594A" w:rsidRDefault="00AA4D59" w:rsidP="007107B4">
      <w:pPr>
        <w:autoSpaceDE w:val="0"/>
        <w:autoSpaceDN w:val="0"/>
        <w:adjustRightInd w:val="0"/>
        <w:spacing w:after="0" w:line="240" w:lineRule="auto"/>
        <w:rPr>
          <w:rFonts w:asciiTheme="minorHAnsi" w:hAnsiTheme="minorHAnsi" w:cstheme="minorHAnsi"/>
          <w:b/>
          <w:bCs/>
          <w:sz w:val="24"/>
          <w:szCs w:val="24"/>
        </w:rPr>
      </w:pPr>
    </w:p>
    <w:p w14:paraId="565DF2AD" w14:textId="77777777" w:rsidR="00AA4D59" w:rsidRPr="008A594A" w:rsidRDefault="00AA4D59" w:rsidP="00C412D6">
      <w:pPr>
        <w:autoSpaceDE w:val="0"/>
        <w:autoSpaceDN w:val="0"/>
        <w:adjustRightInd w:val="0"/>
        <w:spacing w:after="0" w:line="240" w:lineRule="auto"/>
        <w:jc w:val="center"/>
        <w:rPr>
          <w:rFonts w:asciiTheme="minorHAnsi" w:hAnsiTheme="minorHAnsi" w:cstheme="minorHAnsi"/>
          <w:b/>
          <w:bCs/>
          <w:sz w:val="24"/>
          <w:szCs w:val="24"/>
        </w:rPr>
      </w:pPr>
    </w:p>
    <w:p w14:paraId="6D33AB5D" w14:textId="77777777" w:rsidR="00AA4D59" w:rsidRPr="008A594A" w:rsidRDefault="00AA4D59" w:rsidP="00C412D6">
      <w:pPr>
        <w:autoSpaceDE w:val="0"/>
        <w:autoSpaceDN w:val="0"/>
        <w:adjustRightInd w:val="0"/>
        <w:spacing w:after="0" w:line="240" w:lineRule="auto"/>
        <w:jc w:val="center"/>
        <w:rPr>
          <w:rFonts w:asciiTheme="minorHAnsi" w:hAnsiTheme="minorHAnsi" w:cstheme="minorHAnsi"/>
          <w:b/>
          <w:bCs/>
          <w:sz w:val="24"/>
          <w:szCs w:val="24"/>
        </w:rPr>
      </w:pPr>
    </w:p>
    <w:p w14:paraId="72420ACA" w14:textId="77777777" w:rsidR="00AA4D59" w:rsidRPr="002542C6" w:rsidRDefault="00AA4D59" w:rsidP="002542C6">
      <w:pPr>
        <w:autoSpaceDE w:val="0"/>
        <w:autoSpaceDN w:val="0"/>
        <w:adjustRightInd w:val="0"/>
        <w:spacing w:after="0" w:line="240" w:lineRule="auto"/>
        <w:jc w:val="center"/>
        <w:rPr>
          <w:rFonts w:asciiTheme="minorHAnsi" w:hAnsiTheme="minorHAnsi" w:cstheme="minorHAnsi"/>
          <w:b/>
          <w:bCs/>
          <w:sz w:val="24"/>
          <w:szCs w:val="24"/>
        </w:rPr>
      </w:pPr>
      <w:r w:rsidRPr="008A594A">
        <w:rPr>
          <w:rFonts w:asciiTheme="minorHAnsi" w:hAnsiTheme="minorHAnsi" w:cstheme="minorHAnsi"/>
          <w:b/>
          <w:bCs/>
          <w:sz w:val="28"/>
          <w:szCs w:val="28"/>
        </w:rPr>
        <w:t>Date of Board Approval</w:t>
      </w:r>
      <w:r>
        <w:rPr>
          <w:rFonts w:asciiTheme="minorHAnsi" w:hAnsiTheme="minorHAnsi" w:cstheme="minorHAnsi"/>
          <w:b/>
          <w:bCs/>
          <w:sz w:val="24"/>
          <w:szCs w:val="24"/>
        </w:rPr>
        <w:t>:  _____________________</w:t>
      </w:r>
    </w:p>
    <w:p w14:paraId="6AA4D8E6" w14:textId="77777777" w:rsidR="00AA4D59" w:rsidRPr="00530DC2" w:rsidRDefault="00AA4D59" w:rsidP="00C412D6">
      <w:pPr>
        <w:autoSpaceDE w:val="0"/>
        <w:autoSpaceDN w:val="0"/>
        <w:adjustRightInd w:val="0"/>
        <w:spacing w:after="0" w:line="240" w:lineRule="auto"/>
        <w:jc w:val="center"/>
        <w:rPr>
          <w:rFonts w:asciiTheme="minorHAnsi" w:hAnsiTheme="minorHAnsi" w:cstheme="minorHAnsi"/>
          <w:b/>
          <w:bCs/>
          <w:sz w:val="32"/>
          <w:szCs w:val="40"/>
        </w:rPr>
      </w:pPr>
    </w:p>
    <w:p w14:paraId="5121D096" w14:textId="77777777" w:rsidR="00AA4D59" w:rsidRDefault="00AA4D59" w:rsidP="00530DC2">
      <w:pPr>
        <w:autoSpaceDE w:val="0"/>
        <w:autoSpaceDN w:val="0"/>
        <w:adjustRightInd w:val="0"/>
        <w:spacing w:after="0" w:line="240" w:lineRule="auto"/>
        <w:rPr>
          <w:rFonts w:asciiTheme="minorHAnsi" w:hAnsiTheme="minorHAnsi" w:cstheme="minorHAnsi"/>
          <w:bCs/>
          <w:sz w:val="32"/>
          <w:szCs w:val="40"/>
        </w:rPr>
      </w:pPr>
    </w:p>
    <w:p w14:paraId="194BECF3" w14:textId="77777777" w:rsidR="00AA4D59" w:rsidRDefault="00AA4D59" w:rsidP="00530DC2">
      <w:pPr>
        <w:autoSpaceDE w:val="0"/>
        <w:autoSpaceDN w:val="0"/>
        <w:adjustRightInd w:val="0"/>
        <w:spacing w:after="0" w:line="240" w:lineRule="auto"/>
        <w:rPr>
          <w:rFonts w:asciiTheme="minorHAnsi" w:hAnsiTheme="minorHAnsi" w:cstheme="minorHAnsi"/>
          <w:bCs/>
          <w:sz w:val="32"/>
          <w:szCs w:val="40"/>
        </w:rPr>
      </w:pPr>
    </w:p>
    <w:p w14:paraId="10CDF3AE" w14:textId="77777777" w:rsidR="00AA4D59" w:rsidRDefault="00AA4D59" w:rsidP="00530DC2">
      <w:pPr>
        <w:autoSpaceDE w:val="0"/>
        <w:autoSpaceDN w:val="0"/>
        <w:adjustRightInd w:val="0"/>
        <w:spacing w:after="0" w:line="240" w:lineRule="auto"/>
        <w:rPr>
          <w:rFonts w:asciiTheme="minorHAnsi" w:hAnsiTheme="minorHAnsi" w:cstheme="minorHAnsi"/>
          <w:bCs/>
          <w:sz w:val="32"/>
          <w:szCs w:val="40"/>
        </w:rPr>
      </w:pPr>
    </w:p>
    <w:p w14:paraId="480A260A" w14:textId="77777777" w:rsidR="00AA4D59" w:rsidRPr="00AA4D59" w:rsidRDefault="00AA4D59" w:rsidP="00530DC2">
      <w:pPr>
        <w:autoSpaceDE w:val="0"/>
        <w:autoSpaceDN w:val="0"/>
        <w:adjustRightInd w:val="0"/>
        <w:spacing w:after="0" w:line="240" w:lineRule="auto"/>
        <w:rPr>
          <w:rFonts w:asciiTheme="minorHAnsi" w:hAnsiTheme="minorHAnsi" w:cstheme="minorHAnsi"/>
          <w:b/>
          <w:bCs/>
          <w:sz w:val="28"/>
          <w:szCs w:val="40"/>
        </w:rPr>
      </w:pPr>
      <w:r w:rsidRPr="00AA4D59">
        <w:rPr>
          <w:rFonts w:asciiTheme="minorHAnsi" w:hAnsiTheme="minorHAnsi" w:cstheme="minorHAnsi"/>
          <w:b/>
          <w:bCs/>
          <w:sz w:val="28"/>
          <w:szCs w:val="40"/>
        </w:rPr>
        <w:lastRenderedPageBreak/>
        <w:t xml:space="preserve">Example of course weighting to be listed on each curriculum and uniform throughout the district. </w:t>
      </w:r>
    </w:p>
    <w:p w14:paraId="48622094" w14:textId="77777777" w:rsidR="00AA4D59" w:rsidRPr="00AA4D59" w:rsidRDefault="00AA4D59" w:rsidP="00530DC2">
      <w:pPr>
        <w:autoSpaceDE w:val="0"/>
        <w:autoSpaceDN w:val="0"/>
        <w:adjustRightInd w:val="0"/>
        <w:spacing w:after="0" w:line="240" w:lineRule="auto"/>
        <w:rPr>
          <w:rFonts w:asciiTheme="minorHAnsi" w:hAnsiTheme="minorHAnsi" w:cstheme="minorHAnsi"/>
          <w:b/>
          <w:bCs/>
          <w:sz w:val="28"/>
          <w:szCs w:val="40"/>
        </w:rPr>
      </w:pPr>
      <w:r w:rsidRPr="00AA4D59">
        <w:rPr>
          <w:rFonts w:asciiTheme="minorHAnsi" w:hAnsiTheme="minorHAnsi" w:cstheme="minorHAnsi"/>
          <w:b/>
          <w:bCs/>
          <w:sz w:val="28"/>
          <w:szCs w:val="40"/>
        </w:rPr>
        <w:t>Example only: Course Weighting: Algebra 1</w:t>
      </w:r>
    </w:p>
    <w:tbl>
      <w:tblPr>
        <w:tblStyle w:val="TableGrid"/>
        <w:tblW w:w="0" w:type="auto"/>
        <w:tblLook w:val="04A0" w:firstRow="1" w:lastRow="0" w:firstColumn="1" w:lastColumn="0" w:noHBand="0" w:noVBand="1"/>
      </w:tblPr>
      <w:tblGrid>
        <w:gridCol w:w="4675"/>
        <w:gridCol w:w="1350"/>
      </w:tblGrid>
      <w:tr w:rsidR="00AA4D59" w14:paraId="743CB662" w14:textId="77777777" w:rsidTr="00530DC2">
        <w:tc>
          <w:tcPr>
            <w:tcW w:w="4675" w:type="dxa"/>
          </w:tcPr>
          <w:p w14:paraId="7788AA86" w14:textId="77777777" w:rsidR="00AA4D59" w:rsidRPr="00AA4D59" w:rsidRDefault="00AA4D59" w:rsidP="00530DC2">
            <w:pPr>
              <w:autoSpaceDE w:val="0"/>
              <w:autoSpaceDN w:val="0"/>
              <w:adjustRightInd w:val="0"/>
              <w:rPr>
                <w:rFonts w:asciiTheme="minorHAnsi" w:hAnsiTheme="minorHAnsi" w:cstheme="minorHAnsi"/>
                <w:b/>
                <w:bCs/>
                <w:sz w:val="24"/>
                <w:szCs w:val="40"/>
              </w:rPr>
            </w:pPr>
            <w:r w:rsidRPr="00AA4D59">
              <w:rPr>
                <w:rFonts w:asciiTheme="minorHAnsi" w:hAnsiTheme="minorHAnsi" w:cstheme="minorHAnsi"/>
                <w:b/>
                <w:bCs/>
                <w:sz w:val="24"/>
                <w:szCs w:val="40"/>
              </w:rPr>
              <w:t>Chapter Tests</w:t>
            </w:r>
          </w:p>
        </w:tc>
        <w:tc>
          <w:tcPr>
            <w:tcW w:w="1350" w:type="dxa"/>
          </w:tcPr>
          <w:p w14:paraId="5102D1F0" w14:textId="77777777" w:rsidR="00AA4D59" w:rsidRPr="00AA4D59" w:rsidRDefault="00AA4D59" w:rsidP="00530DC2">
            <w:pPr>
              <w:autoSpaceDE w:val="0"/>
              <w:autoSpaceDN w:val="0"/>
              <w:adjustRightInd w:val="0"/>
              <w:rPr>
                <w:rFonts w:asciiTheme="minorHAnsi" w:hAnsiTheme="minorHAnsi" w:cstheme="minorHAnsi"/>
                <w:b/>
                <w:bCs/>
                <w:sz w:val="24"/>
                <w:szCs w:val="40"/>
              </w:rPr>
            </w:pPr>
            <w:r w:rsidRPr="00AA4D59">
              <w:rPr>
                <w:rFonts w:asciiTheme="minorHAnsi" w:hAnsiTheme="minorHAnsi" w:cstheme="minorHAnsi"/>
                <w:b/>
                <w:bCs/>
                <w:sz w:val="24"/>
                <w:szCs w:val="40"/>
              </w:rPr>
              <w:t>40%</w:t>
            </w:r>
          </w:p>
        </w:tc>
      </w:tr>
      <w:tr w:rsidR="00AA4D59" w14:paraId="332F750E" w14:textId="77777777" w:rsidTr="00530DC2">
        <w:tc>
          <w:tcPr>
            <w:tcW w:w="4675" w:type="dxa"/>
          </w:tcPr>
          <w:p w14:paraId="582DB168" w14:textId="77777777" w:rsidR="00AA4D59" w:rsidRPr="00AA4D59" w:rsidRDefault="00AA4D59" w:rsidP="00530DC2">
            <w:pPr>
              <w:autoSpaceDE w:val="0"/>
              <w:autoSpaceDN w:val="0"/>
              <w:adjustRightInd w:val="0"/>
              <w:rPr>
                <w:rFonts w:asciiTheme="minorHAnsi" w:hAnsiTheme="minorHAnsi" w:cstheme="minorHAnsi"/>
                <w:b/>
                <w:bCs/>
                <w:sz w:val="24"/>
                <w:szCs w:val="40"/>
              </w:rPr>
            </w:pPr>
            <w:r w:rsidRPr="00AA4D59">
              <w:rPr>
                <w:rFonts w:asciiTheme="minorHAnsi" w:hAnsiTheme="minorHAnsi" w:cstheme="minorHAnsi"/>
                <w:b/>
                <w:bCs/>
                <w:sz w:val="24"/>
                <w:szCs w:val="40"/>
              </w:rPr>
              <w:t>Mid-Chapter Check Point</w:t>
            </w:r>
          </w:p>
        </w:tc>
        <w:tc>
          <w:tcPr>
            <w:tcW w:w="1350" w:type="dxa"/>
          </w:tcPr>
          <w:p w14:paraId="6BFBBA85" w14:textId="77777777" w:rsidR="00AA4D59" w:rsidRPr="00AA4D59" w:rsidRDefault="00AA4D59" w:rsidP="00530DC2">
            <w:pPr>
              <w:autoSpaceDE w:val="0"/>
              <w:autoSpaceDN w:val="0"/>
              <w:adjustRightInd w:val="0"/>
              <w:rPr>
                <w:rFonts w:asciiTheme="minorHAnsi" w:hAnsiTheme="minorHAnsi" w:cstheme="minorHAnsi"/>
                <w:b/>
                <w:bCs/>
                <w:sz w:val="24"/>
                <w:szCs w:val="40"/>
              </w:rPr>
            </w:pPr>
            <w:r w:rsidRPr="00AA4D59">
              <w:rPr>
                <w:rFonts w:asciiTheme="minorHAnsi" w:hAnsiTheme="minorHAnsi" w:cstheme="minorHAnsi"/>
                <w:b/>
                <w:bCs/>
                <w:sz w:val="24"/>
                <w:szCs w:val="40"/>
              </w:rPr>
              <w:t>30%</w:t>
            </w:r>
          </w:p>
        </w:tc>
      </w:tr>
      <w:tr w:rsidR="00AA4D59" w14:paraId="00128AF6" w14:textId="77777777" w:rsidTr="00530DC2">
        <w:tc>
          <w:tcPr>
            <w:tcW w:w="4675" w:type="dxa"/>
          </w:tcPr>
          <w:p w14:paraId="3EAA73ED" w14:textId="77777777" w:rsidR="00AA4D59" w:rsidRPr="00AA4D59" w:rsidRDefault="00AA4D59" w:rsidP="00530DC2">
            <w:pPr>
              <w:autoSpaceDE w:val="0"/>
              <w:autoSpaceDN w:val="0"/>
              <w:adjustRightInd w:val="0"/>
              <w:rPr>
                <w:rFonts w:asciiTheme="minorHAnsi" w:hAnsiTheme="minorHAnsi" w:cstheme="minorHAnsi"/>
                <w:b/>
                <w:bCs/>
                <w:sz w:val="24"/>
                <w:szCs w:val="40"/>
              </w:rPr>
            </w:pPr>
            <w:r w:rsidRPr="00AA4D59">
              <w:rPr>
                <w:rFonts w:asciiTheme="minorHAnsi" w:hAnsiTheme="minorHAnsi" w:cstheme="minorHAnsi"/>
                <w:b/>
                <w:bCs/>
                <w:sz w:val="24"/>
                <w:szCs w:val="40"/>
              </w:rPr>
              <w:t>Homework/Classwork</w:t>
            </w:r>
          </w:p>
        </w:tc>
        <w:tc>
          <w:tcPr>
            <w:tcW w:w="1350" w:type="dxa"/>
          </w:tcPr>
          <w:p w14:paraId="2C2E1CC5" w14:textId="77777777" w:rsidR="00AA4D59" w:rsidRPr="00AA4D59" w:rsidRDefault="00AA4D59" w:rsidP="00530DC2">
            <w:pPr>
              <w:autoSpaceDE w:val="0"/>
              <w:autoSpaceDN w:val="0"/>
              <w:adjustRightInd w:val="0"/>
              <w:rPr>
                <w:rFonts w:asciiTheme="minorHAnsi" w:hAnsiTheme="minorHAnsi" w:cstheme="minorHAnsi"/>
                <w:b/>
                <w:bCs/>
                <w:sz w:val="24"/>
                <w:szCs w:val="40"/>
              </w:rPr>
            </w:pPr>
            <w:r w:rsidRPr="00AA4D59">
              <w:rPr>
                <w:rFonts w:asciiTheme="minorHAnsi" w:hAnsiTheme="minorHAnsi" w:cstheme="minorHAnsi"/>
                <w:b/>
                <w:bCs/>
                <w:sz w:val="24"/>
                <w:szCs w:val="40"/>
              </w:rPr>
              <w:t>10%</w:t>
            </w:r>
          </w:p>
        </w:tc>
      </w:tr>
      <w:tr w:rsidR="00AA4D59" w14:paraId="0661610E" w14:textId="77777777" w:rsidTr="00530DC2">
        <w:tc>
          <w:tcPr>
            <w:tcW w:w="4675" w:type="dxa"/>
          </w:tcPr>
          <w:p w14:paraId="6269A73A" w14:textId="77777777" w:rsidR="00AA4D59" w:rsidRPr="00AA4D59" w:rsidRDefault="00AA4D59" w:rsidP="00530DC2">
            <w:pPr>
              <w:autoSpaceDE w:val="0"/>
              <w:autoSpaceDN w:val="0"/>
              <w:adjustRightInd w:val="0"/>
              <w:rPr>
                <w:rFonts w:asciiTheme="minorHAnsi" w:hAnsiTheme="minorHAnsi" w:cstheme="minorHAnsi"/>
                <w:b/>
                <w:bCs/>
                <w:sz w:val="24"/>
                <w:szCs w:val="40"/>
              </w:rPr>
            </w:pPr>
            <w:r w:rsidRPr="00AA4D59">
              <w:rPr>
                <w:rFonts w:asciiTheme="minorHAnsi" w:hAnsiTheme="minorHAnsi" w:cstheme="minorHAnsi"/>
                <w:b/>
                <w:bCs/>
                <w:sz w:val="24"/>
                <w:szCs w:val="40"/>
              </w:rPr>
              <w:t>Quizzes</w:t>
            </w:r>
          </w:p>
        </w:tc>
        <w:tc>
          <w:tcPr>
            <w:tcW w:w="1350" w:type="dxa"/>
          </w:tcPr>
          <w:p w14:paraId="0A414E31" w14:textId="77777777" w:rsidR="00AA4D59" w:rsidRPr="00AA4D59" w:rsidRDefault="00AA4D59" w:rsidP="00530DC2">
            <w:pPr>
              <w:autoSpaceDE w:val="0"/>
              <w:autoSpaceDN w:val="0"/>
              <w:adjustRightInd w:val="0"/>
              <w:rPr>
                <w:rFonts w:asciiTheme="minorHAnsi" w:hAnsiTheme="minorHAnsi" w:cstheme="minorHAnsi"/>
                <w:b/>
                <w:bCs/>
                <w:sz w:val="24"/>
                <w:szCs w:val="40"/>
              </w:rPr>
            </w:pPr>
            <w:r w:rsidRPr="00AA4D59">
              <w:rPr>
                <w:rFonts w:asciiTheme="minorHAnsi" w:hAnsiTheme="minorHAnsi" w:cstheme="minorHAnsi"/>
                <w:b/>
                <w:bCs/>
                <w:sz w:val="24"/>
                <w:szCs w:val="40"/>
              </w:rPr>
              <w:t>20%</w:t>
            </w:r>
          </w:p>
        </w:tc>
      </w:tr>
      <w:tr w:rsidR="00AA4D59" w14:paraId="01B3A962" w14:textId="77777777" w:rsidTr="00530DC2">
        <w:tc>
          <w:tcPr>
            <w:tcW w:w="4675" w:type="dxa"/>
          </w:tcPr>
          <w:p w14:paraId="60D512DA" w14:textId="77777777" w:rsidR="00AA4D59" w:rsidRPr="00AA4D59" w:rsidRDefault="00AA4D59" w:rsidP="00530DC2">
            <w:pPr>
              <w:autoSpaceDE w:val="0"/>
              <w:autoSpaceDN w:val="0"/>
              <w:adjustRightInd w:val="0"/>
              <w:rPr>
                <w:rFonts w:asciiTheme="minorHAnsi" w:hAnsiTheme="minorHAnsi" w:cstheme="minorHAnsi"/>
                <w:b/>
                <w:bCs/>
                <w:sz w:val="24"/>
                <w:szCs w:val="40"/>
              </w:rPr>
            </w:pPr>
            <w:r w:rsidRPr="00AA4D59">
              <w:rPr>
                <w:rFonts w:asciiTheme="minorHAnsi" w:hAnsiTheme="minorHAnsi" w:cstheme="minorHAnsi"/>
                <w:b/>
                <w:bCs/>
                <w:sz w:val="24"/>
                <w:szCs w:val="40"/>
              </w:rPr>
              <w:t xml:space="preserve">Total </w:t>
            </w:r>
          </w:p>
        </w:tc>
        <w:tc>
          <w:tcPr>
            <w:tcW w:w="1350" w:type="dxa"/>
          </w:tcPr>
          <w:p w14:paraId="69411AF2" w14:textId="77777777" w:rsidR="00AA4D59" w:rsidRPr="00AA4D59" w:rsidRDefault="00AA4D59" w:rsidP="00530DC2">
            <w:pPr>
              <w:autoSpaceDE w:val="0"/>
              <w:autoSpaceDN w:val="0"/>
              <w:adjustRightInd w:val="0"/>
              <w:rPr>
                <w:rFonts w:asciiTheme="minorHAnsi" w:hAnsiTheme="minorHAnsi" w:cstheme="minorHAnsi"/>
                <w:b/>
                <w:bCs/>
                <w:sz w:val="24"/>
                <w:szCs w:val="40"/>
              </w:rPr>
            </w:pPr>
            <w:r w:rsidRPr="00AA4D59">
              <w:rPr>
                <w:rFonts w:asciiTheme="minorHAnsi" w:hAnsiTheme="minorHAnsi" w:cstheme="minorHAnsi"/>
                <w:b/>
                <w:bCs/>
                <w:sz w:val="24"/>
                <w:szCs w:val="40"/>
              </w:rPr>
              <w:t>100%</w:t>
            </w:r>
          </w:p>
        </w:tc>
      </w:tr>
    </w:tbl>
    <w:p w14:paraId="6475C48E" w14:textId="77777777" w:rsidR="00AA4D59" w:rsidRDefault="00AA4D59"/>
    <w:p w14:paraId="15025F05" w14:textId="77777777" w:rsidR="00AA4D59" w:rsidRPr="00D71CEB" w:rsidRDefault="00AA4D59" w:rsidP="00D71CEB">
      <w:pPr>
        <w:autoSpaceDE w:val="0"/>
        <w:autoSpaceDN w:val="0"/>
        <w:adjustRightInd w:val="0"/>
        <w:spacing w:after="0" w:line="240" w:lineRule="auto"/>
        <w:jc w:val="center"/>
        <w:rPr>
          <w:rFonts w:asciiTheme="minorHAnsi" w:hAnsiTheme="minorHAnsi" w:cstheme="minorHAnsi"/>
          <w:b/>
          <w:bCs/>
          <w:sz w:val="40"/>
          <w:szCs w:val="40"/>
        </w:rPr>
      </w:pPr>
      <w:r w:rsidRPr="008A594A">
        <w:rPr>
          <w:rFonts w:asciiTheme="minorHAnsi" w:hAnsiTheme="minorHAnsi" w:cstheme="minorHAnsi"/>
          <w:b/>
          <w:bCs/>
          <w:sz w:val="40"/>
          <w:szCs w:val="40"/>
        </w:rPr>
        <w:t>Curriculum Map</w:t>
      </w:r>
    </w:p>
    <w:p w14:paraId="17040EB9" w14:textId="77777777" w:rsidR="00AA4D59" w:rsidRDefault="00AA4D59" w:rsidP="006B5B8F">
      <w:pPr>
        <w:autoSpaceDE w:val="0"/>
        <w:autoSpaceDN w:val="0"/>
        <w:adjustRightInd w:val="0"/>
        <w:spacing w:after="0" w:line="240" w:lineRule="auto"/>
        <w:rPr>
          <w:rFonts w:asciiTheme="minorHAnsi" w:hAnsiTheme="minorHAnsi" w:cstheme="minorHAnsi"/>
          <w:b/>
          <w:bCs/>
          <w:sz w:val="24"/>
          <w:szCs w:val="24"/>
        </w:rPr>
      </w:pPr>
    </w:p>
    <w:p w14:paraId="11B582C3" w14:textId="451B7B01" w:rsidR="00AA4D59" w:rsidRPr="008013BD" w:rsidRDefault="00AA4D59" w:rsidP="006B5B8F">
      <w:pPr>
        <w:autoSpaceDE w:val="0"/>
        <w:autoSpaceDN w:val="0"/>
        <w:adjustRightInd w:val="0"/>
        <w:spacing w:after="0" w:line="240" w:lineRule="auto"/>
        <w:rPr>
          <w:rFonts w:asciiTheme="minorHAnsi" w:hAnsiTheme="minorHAnsi" w:cstheme="minorHAnsi"/>
          <w:b/>
          <w:strike/>
          <w:color w:val="FF0000"/>
          <w:sz w:val="24"/>
          <w:szCs w:val="24"/>
        </w:rPr>
      </w:pPr>
      <w:r>
        <w:rPr>
          <w:rFonts w:asciiTheme="minorHAnsi" w:hAnsiTheme="minorHAnsi" w:cstheme="minorHAnsi"/>
          <w:b/>
          <w:bCs/>
          <w:sz w:val="24"/>
          <w:szCs w:val="24"/>
        </w:rPr>
        <w:t>Overview:</w:t>
      </w:r>
      <w:r w:rsidR="00282F99">
        <w:rPr>
          <w:rFonts w:asciiTheme="minorHAnsi" w:hAnsiTheme="minorHAnsi" w:cstheme="minorHAnsi"/>
          <w:b/>
          <w:bCs/>
          <w:sz w:val="24"/>
          <w:szCs w:val="24"/>
        </w:rPr>
        <w:t xml:space="preserve">  </w:t>
      </w:r>
      <w:r w:rsidR="00282F99" w:rsidRPr="000607A5">
        <w:rPr>
          <w:rFonts w:asciiTheme="minorHAnsi" w:hAnsiTheme="minorHAnsi" w:cstheme="minorHAnsi"/>
          <w:b/>
          <w:color w:val="FF0000"/>
          <w:sz w:val="24"/>
          <w:szCs w:val="24"/>
        </w:rPr>
        <w:t>includes the Course Description</w:t>
      </w:r>
      <w:r w:rsidR="008013BD">
        <w:rPr>
          <w:rFonts w:asciiTheme="minorHAnsi" w:hAnsiTheme="minorHAnsi" w:cstheme="minorHAnsi"/>
          <w:b/>
          <w:color w:val="FF0000"/>
          <w:sz w:val="24"/>
          <w:szCs w:val="24"/>
        </w:rPr>
        <w:t xml:space="preserve"> </w:t>
      </w:r>
      <w:r w:rsidR="008013BD" w:rsidRPr="004E2F92">
        <w:rPr>
          <w:rFonts w:asciiTheme="minorHAnsi" w:hAnsiTheme="minorHAnsi" w:cstheme="minorHAnsi"/>
          <w:b/>
          <w:color w:val="FF0000"/>
          <w:sz w:val="24"/>
          <w:szCs w:val="24"/>
        </w:rPr>
        <w:t xml:space="preserve">(same as course selection guide) </w:t>
      </w:r>
    </w:p>
    <w:p w14:paraId="7B66251D" w14:textId="77777777" w:rsidR="00A9577A" w:rsidRDefault="00A9577A" w:rsidP="006B5B8F">
      <w:pPr>
        <w:autoSpaceDE w:val="0"/>
        <w:autoSpaceDN w:val="0"/>
        <w:adjustRightInd w:val="0"/>
        <w:spacing w:after="0" w:line="240" w:lineRule="auto"/>
        <w:rPr>
          <w:rFonts w:asciiTheme="minorHAnsi" w:hAnsiTheme="minorHAnsi" w:cstheme="minorHAnsi"/>
          <w:bCs/>
          <w:color w:val="FF0000"/>
          <w:sz w:val="24"/>
          <w:szCs w:val="24"/>
        </w:rPr>
      </w:pPr>
    </w:p>
    <w:p w14:paraId="18AAC52B" w14:textId="77777777" w:rsidR="00A9577A" w:rsidRDefault="00A9577A" w:rsidP="006B5B8F">
      <w:pPr>
        <w:autoSpaceDE w:val="0"/>
        <w:autoSpaceDN w:val="0"/>
        <w:adjustRightInd w:val="0"/>
        <w:spacing w:after="0" w:line="240" w:lineRule="auto"/>
        <w:rPr>
          <w:rFonts w:asciiTheme="minorHAnsi" w:hAnsiTheme="minorHAnsi" w:cstheme="minorHAnsi"/>
          <w:bCs/>
          <w:color w:val="FF0000"/>
          <w:sz w:val="24"/>
          <w:szCs w:val="24"/>
        </w:rPr>
      </w:pPr>
    </w:p>
    <w:p w14:paraId="6A5AD15E" w14:textId="29118280" w:rsidR="00A9577A" w:rsidRDefault="00F34FFF" w:rsidP="006B5B8F">
      <w:pPr>
        <w:autoSpaceDE w:val="0"/>
        <w:autoSpaceDN w:val="0"/>
        <w:adjustRightInd w:val="0"/>
        <w:spacing w:after="0" w:line="240" w:lineRule="auto"/>
        <w:rPr>
          <w:rFonts w:asciiTheme="minorHAnsi" w:hAnsiTheme="minorHAnsi" w:cstheme="minorHAnsi"/>
          <w:b/>
          <w:bCs/>
          <w:sz w:val="24"/>
          <w:szCs w:val="24"/>
        </w:rPr>
      </w:pPr>
      <w:r>
        <w:rPr>
          <w:rFonts w:asciiTheme="minorHAnsi" w:hAnsiTheme="minorHAnsi" w:cstheme="minorHAnsi"/>
          <w:b/>
          <w:bCs/>
          <w:sz w:val="24"/>
          <w:szCs w:val="24"/>
        </w:rPr>
        <w:t xml:space="preserve">Time/Credit for the course (High School Curricula </w:t>
      </w:r>
      <w:r w:rsidR="00544508" w:rsidRPr="004E2F92">
        <w:rPr>
          <w:rFonts w:asciiTheme="minorHAnsi" w:hAnsiTheme="minorHAnsi" w:cstheme="minorHAnsi"/>
          <w:b/>
          <w:bCs/>
          <w:sz w:val="24"/>
          <w:szCs w:val="24"/>
        </w:rPr>
        <w:t xml:space="preserve">and Middle School Curricula minus credit </w:t>
      </w:r>
      <w:r w:rsidRPr="004E2F92">
        <w:rPr>
          <w:rFonts w:asciiTheme="minorHAnsi" w:hAnsiTheme="minorHAnsi" w:cstheme="minorHAnsi"/>
          <w:b/>
          <w:bCs/>
          <w:sz w:val="24"/>
          <w:szCs w:val="24"/>
        </w:rPr>
        <w:t>only</w:t>
      </w:r>
      <w:r>
        <w:rPr>
          <w:rFonts w:asciiTheme="minorHAnsi" w:hAnsiTheme="minorHAnsi" w:cstheme="minorHAnsi"/>
          <w:b/>
          <w:bCs/>
          <w:sz w:val="24"/>
          <w:szCs w:val="24"/>
        </w:rPr>
        <w:t>)</w:t>
      </w:r>
    </w:p>
    <w:p w14:paraId="391EFFAE" w14:textId="4B7C6914" w:rsidR="00AA4D59" w:rsidRPr="000607A5" w:rsidRDefault="00F34FFF" w:rsidP="006B5B8F">
      <w:pPr>
        <w:autoSpaceDE w:val="0"/>
        <w:autoSpaceDN w:val="0"/>
        <w:adjustRightInd w:val="0"/>
        <w:spacing w:after="0" w:line="240" w:lineRule="auto"/>
        <w:rPr>
          <w:rFonts w:asciiTheme="minorHAnsi" w:hAnsiTheme="minorHAnsi" w:cstheme="minorHAnsi"/>
          <w:b/>
          <w:bCs/>
          <w:color w:val="FF0000"/>
          <w:sz w:val="24"/>
          <w:szCs w:val="24"/>
        </w:rPr>
      </w:pPr>
      <w:r>
        <w:rPr>
          <w:rFonts w:asciiTheme="minorHAnsi" w:hAnsiTheme="minorHAnsi" w:cstheme="minorHAnsi"/>
          <w:b/>
          <w:bCs/>
          <w:sz w:val="24"/>
          <w:szCs w:val="24"/>
        </w:rPr>
        <w:tab/>
      </w:r>
      <w:r>
        <w:rPr>
          <w:rFonts w:asciiTheme="minorHAnsi" w:hAnsiTheme="minorHAnsi" w:cstheme="minorHAnsi"/>
          <w:b/>
          <w:bCs/>
          <w:sz w:val="24"/>
          <w:szCs w:val="24"/>
        </w:rPr>
        <w:tab/>
      </w:r>
      <w:r w:rsidR="000607A5" w:rsidRPr="000607A5">
        <w:rPr>
          <w:rFonts w:asciiTheme="minorHAnsi" w:hAnsiTheme="minorHAnsi" w:cstheme="minorHAnsi"/>
          <w:b/>
          <w:bCs/>
          <w:color w:val="FF0000"/>
          <w:sz w:val="24"/>
          <w:szCs w:val="24"/>
        </w:rPr>
        <w:t>Example</w:t>
      </w:r>
      <w:r w:rsidR="000607A5">
        <w:rPr>
          <w:rFonts w:asciiTheme="minorHAnsi" w:hAnsiTheme="minorHAnsi" w:cstheme="minorHAnsi"/>
          <w:b/>
          <w:bCs/>
          <w:sz w:val="24"/>
          <w:szCs w:val="24"/>
        </w:rPr>
        <w:t xml:space="preserve"> </w:t>
      </w:r>
      <w:r w:rsidRPr="000607A5">
        <w:rPr>
          <w:b/>
          <w:bCs/>
          <w:color w:val="FF0000"/>
        </w:rPr>
        <w:t>Full Academic Year, 180 days; 1 Credit; 1 period per day</w:t>
      </w:r>
    </w:p>
    <w:p w14:paraId="75438BB4" w14:textId="77777777" w:rsidR="00AA4D59" w:rsidRPr="000607A5" w:rsidRDefault="00AA4D59" w:rsidP="006B5B8F">
      <w:pPr>
        <w:autoSpaceDE w:val="0"/>
        <w:autoSpaceDN w:val="0"/>
        <w:adjustRightInd w:val="0"/>
        <w:spacing w:after="0" w:line="240" w:lineRule="auto"/>
        <w:rPr>
          <w:rFonts w:asciiTheme="minorHAnsi" w:hAnsiTheme="minorHAnsi" w:cstheme="minorHAnsi"/>
          <w:b/>
          <w:bCs/>
          <w:sz w:val="24"/>
          <w:szCs w:val="24"/>
        </w:rPr>
      </w:pPr>
    </w:p>
    <w:p w14:paraId="38A719F5" w14:textId="77777777" w:rsidR="000607A5" w:rsidRDefault="00AA4D59" w:rsidP="006B5B8F">
      <w:pPr>
        <w:rPr>
          <w:rFonts w:asciiTheme="minorHAnsi" w:hAnsiTheme="minorHAnsi" w:cstheme="minorHAnsi"/>
          <w:b/>
          <w:bCs/>
          <w:sz w:val="24"/>
          <w:szCs w:val="24"/>
        </w:rPr>
      </w:pPr>
      <w:r>
        <w:rPr>
          <w:rFonts w:asciiTheme="minorHAnsi" w:hAnsiTheme="minorHAnsi" w:cstheme="minorHAnsi"/>
          <w:b/>
          <w:bCs/>
          <w:sz w:val="24"/>
          <w:szCs w:val="24"/>
        </w:rPr>
        <w:t xml:space="preserve">Goals: </w:t>
      </w:r>
      <w:r w:rsidR="000607A5">
        <w:rPr>
          <w:rFonts w:asciiTheme="minorHAnsi" w:hAnsiTheme="minorHAnsi" w:cstheme="minorHAnsi"/>
          <w:b/>
          <w:bCs/>
          <w:sz w:val="24"/>
          <w:szCs w:val="24"/>
        </w:rPr>
        <w:t xml:space="preserve"> </w:t>
      </w:r>
    </w:p>
    <w:p w14:paraId="00760819" w14:textId="1F750F93" w:rsidR="00AA4D59" w:rsidRPr="004E2F92" w:rsidRDefault="000607A5" w:rsidP="000607A5">
      <w:pPr>
        <w:rPr>
          <w:rFonts w:asciiTheme="minorHAnsi" w:hAnsiTheme="minorHAnsi" w:cstheme="minorHAnsi"/>
          <w:b/>
          <w:color w:val="FF0000"/>
          <w:sz w:val="24"/>
          <w:szCs w:val="24"/>
        </w:rPr>
      </w:pPr>
      <w:r>
        <w:rPr>
          <w:rFonts w:asciiTheme="minorHAnsi" w:hAnsiTheme="minorHAnsi" w:cstheme="minorHAnsi"/>
          <w:b/>
          <w:bCs/>
          <w:sz w:val="24"/>
          <w:szCs w:val="24"/>
        </w:rPr>
        <w:t xml:space="preserve">             </w:t>
      </w:r>
      <w:r w:rsidRPr="000607A5">
        <w:rPr>
          <w:rFonts w:asciiTheme="minorHAnsi" w:hAnsiTheme="minorHAnsi" w:cstheme="minorHAnsi"/>
          <w:b/>
          <w:bCs/>
          <w:color w:val="FF0000"/>
          <w:sz w:val="24"/>
          <w:szCs w:val="24"/>
        </w:rPr>
        <w:t xml:space="preserve">Marking Period </w:t>
      </w:r>
      <w:r>
        <w:rPr>
          <w:rFonts w:asciiTheme="minorHAnsi" w:hAnsiTheme="minorHAnsi" w:cstheme="minorHAnsi"/>
          <w:b/>
          <w:bCs/>
          <w:color w:val="FF0000"/>
          <w:sz w:val="24"/>
          <w:szCs w:val="24"/>
        </w:rPr>
        <w:t>One Unit Name</w:t>
      </w:r>
      <w:r w:rsidRPr="000607A5">
        <w:rPr>
          <w:rFonts w:asciiTheme="minorHAnsi" w:hAnsiTheme="minorHAnsi" w:cstheme="minorHAnsi"/>
          <w:b/>
          <w:bCs/>
          <w:color w:val="FF0000"/>
          <w:sz w:val="24"/>
          <w:szCs w:val="24"/>
        </w:rPr>
        <w:t xml:space="preserve"> Overview based on 45 days</w:t>
      </w:r>
      <w:r w:rsidR="0058539E">
        <w:rPr>
          <w:rFonts w:asciiTheme="minorHAnsi" w:hAnsiTheme="minorHAnsi" w:cstheme="minorHAnsi"/>
          <w:b/>
          <w:bCs/>
          <w:color w:val="FF0000"/>
          <w:sz w:val="24"/>
          <w:szCs w:val="24"/>
        </w:rPr>
        <w:t xml:space="preserve"> </w:t>
      </w:r>
      <w:r w:rsidR="0058539E" w:rsidRPr="004E2F92">
        <w:rPr>
          <w:rFonts w:asciiTheme="minorHAnsi" w:hAnsiTheme="minorHAnsi" w:cstheme="minorHAnsi"/>
          <w:b/>
          <w:bCs/>
          <w:color w:val="FF0000"/>
          <w:sz w:val="24"/>
          <w:szCs w:val="24"/>
        </w:rPr>
        <w:t>(if unit correspond to marking period)</w:t>
      </w:r>
    </w:p>
    <w:p w14:paraId="3E29FE0E" w14:textId="61607A2B" w:rsidR="000607A5" w:rsidRPr="000607A5" w:rsidRDefault="000607A5" w:rsidP="006B5B8F">
      <w:pPr>
        <w:autoSpaceDE w:val="0"/>
        <w:autoSpaceDN w:val="0"/>
        <w:adjustRightInd w:val="0"/>
        <w:spacing w:after="0" w:line="240" w:lineRule="auto"/>
        <w:rPr>
          <w:rFonts w:asciiTheme="minorHAnsi" w:hAnsiTheme="minorHAnsi" w:cstheme="minorHAnsi"/>
          <w:b/>
          <w:bCs/>
          <w:color w:val="FF0000"/>
          <w:sz w:val="24"/>
          <w:szCs w:val="24"/>
        </w:rPr>
      </w:pPr>
      <w:r w:rsidRPr="000607A5">
        <w:rPr>
          <w:rFonts w:asciiTheme="minorHAnsi" w:hAnsiTheme="minorHAnsi" w:cstheme="minorHAnsi"/>
          <w:b/>
          <w:bCs/>
          <w:color w:val="FF0000"/>
          <w:sz w:val="24"/>
          <w:szCs w:val="24"/>
        </w:rPr>
        <w:tab/>
        <w:t>Unit # and Unit Name ___ Days</w:t>
      </w:r>
      <w:r>
        <w:rPr>
          <w:rFonts w:asciiTheme="minorHAnsi" w:hAnsiTheme="minorHAnsi" w:cstheme="minorHAnsi"/>
          <w:b/>
          <w:bCs/>
          <w:color w:val="FF0000"/>
          <w:sz w:val="24"/>
          <w:szCs w:val="24"/>
        </w:rPr>
        <w:t xml:space="preserve"> (If more than one unit per marking period)</w:t>
      </w:r>
    </w:p>
    <w:p w14:paraId="3D6551DA" w14:textId="462DEAA4" w:rsidR="000607A5" w:rsidRPr="000607A5" w:rsidRDefault="000607A5" w:rsidP="006B5B8F">
      <w:pPr>
        <w:autoSpaceDE w:val="0"/>
        <w:autoSpaceDN w:val="0"/>
        <w:adjustRightInd w:val="0"/>
        <w:spacing w:after="0" w:line="240" w:lineRule="auto"/>
        <w:rPr>
          <w:rFonts w:asciiTheme="minorHAnsi" w:hAnsiTheme="minorHAnsi" w:cstheme="minorHAnsi"/>
          <w:b/>
          <w:bCs/>
          <w:color w:val="FF0000"/>
          <w:sz w:val="24"/>
          <w:szCs w:val="24"/>
        </w:rPr>
      </w:pPr>
      <w:r w:rsidRPr="000607A5">
        <w:rPr>
          <w:rFonts w:asciiTheme="minorHAnsi" w:hAnsiTheme="minorHAnsi" w:cstheme="minorHAnsi"/>
          <w:b/>
          <w:bCs/>
          <w:color w:val="FF0000"/>
          <w:sz w:val="24"/>
          <w:szCs w:val="24"/>
        </w:rPr>
        <w:tab/>
      </w:r>
      <w:r w:rsidRPr="000607A5">
        <w:rPr>
          <w:rFonts w:asciiTheme="minorHAnsi" w:hAnsiTheme="minorHAnsi" w:cstheme="minorHAnsi"/>
          <w:b/>
          <w:bCs/>
          <w:color w:val="FF0000"/>
          <w:sz w:val="24"/>
          <w:szCs w:val="24"/>
        </w:rPr>
        <w:tab/>
      </w:r>
      <w:r>
        <w:rPr>
          <w:rFonts w:asciiTheme="minorHAnsi" w:hAnsiTheme="minorHAnsi" w:cstheme="minorHAnsi"/>
          <w:b/>
          <w:bCs/>
          <w:color w:val="FF0000"/>
          <w:sz w:val="24"/>
          <w:szCs w:val="24"/>
        </w:rPr>
        <w:t xml:space="preserve">      </w:t>
      </w:r>
      <w:r w:rsidRPr="000607A5">
        <w:rPr>
          <w:rFonts w:asciiTheme="minorHAnsi" w:hAnsiTheme="minorHAnsi" w:cstheme="minorHAnsi"/>
          <w:b/>
          <w:bCs/>
          <w:color w:val="FF0000"/>
          <w:sz w:val="24"/>
          <w:szCs w:val="24"/>
        </w:rPr>
        <w:t>Understanding of:</w:t>
      </w:r>
      <w:r w:rsidRPr="000607A5">
        <w:rPr>
          <w:rFonts w:asciiTheme="minorHAnsi" w:hAnsiTheme="minorHAnsi" w:cstheme="minorHAnsi"/>
          <w:b/>
          <w:bCs/>
          <w:color w:val="FF0000"/>
          <w:sz w:val="24"/>
          <w:szCs w:val="24"/>
        </w:rPr>
        <w:tab/>
      </w:r>
    </w:p>
    <w:p w14:paraId="595CB477" w14:textId="4A4AACCE" w:rsidR="00AA4D59" w:rsidRPr="006F68EC" w:rsidRDefault="000607A5" w:rsidP="006F68EC">
      <w:pPr>
        <w:ind w:firstLine="720"/>
        <w:rPr>
          <w:rFonts w:asciiTheme="minorHAnsi" w:hAnsiTheme="minorHAnsi" w:cstheme="minorHAnsi"/>
          <w:b/>
          <w:bCs/>
          <w:color w:val="FF0000"/>
          <w:sz w:val="24"/>
          <w:szCs w:val="24"/>
        </w:rPr>
      </w:pPr>
      <w:r w:rsidRPr="000607A5">
        <w:rPr>
          <w:rFonts w:asciiTheme="minorHAnsi" w:hAnsiTheme="minorHAnsi" w:cstheme="minorHAnsi"/>
          <w:b/>
          <w:bCs/>
          <w:color w:val="FF0000"/>
          <w:sz w:val="24"/>
          <w:szCs w:val="24"/>
        </w:rPr>
        <w:t xml:space="preserve">                    Bulleted Course goals, ideas, and concepts</w:t>
      </w:r>
      <w:r>
        <w:rPr>
          <w:rFonts w:asciiTheme="minorHAnsi" w:hAnsiTheme="minorHAnsi" w:cstheme="minorHAnsi"/>
          <w:b/>
          <w:bCs/>
          <w:color w:val="FF0000"/>
          <w:sz w:val="24"/>
          <w:szCs w:val="24"/>
        </w:rPr>
        <w:t xml:space="preserve"> of the course</w:t>
      </w:r>
    </w:p>
    <w:p w14:paraId="6D99A025" w14:textId="77777777" w:rsidR="00AA4D59" w:rsidRDefault="00AA4D59" w:rsidP="006B5B8F">
      <w:pPr>
        <w:autoSpaceDE w:val="0"/>
        <w:autoSpaceDN w:val="0"/>
        <w:adjustRightInd w:val="0"/>
        <w:spacing w:after="0" w:line="240" w:lineRule="auto"/>
        <w:rPr>
          <w:rFonts w:asciiTheme="minorHAnsi" w:hAnsiTheme="minorHAnsi" w:cstheme="minorHAnsi"/>
          <w:b/>
          <w:bCs/>
          <w:sz w:val="24"/>
          <w:szCs w:val="24"/>
        </w:rPr>
      </w:pPr>
    </w:p>
    <w:p w14:paraId="39A18D99" w14:textId="77777777" w:rsidR="00AA4D59" w:rsidRPr="000607A5" w:rsidRDefault="00AA4D59" w:rsidP="006B5B8F">
      <w:pPr>
        <w:autoSpaceDE w:val="0"/>
        <w:autoSpaceDN w:val="0"/>
        <w:adjustRightInd w:val="0"/>
        <w:spacing w:after="0" w:line="240" w:lineRule="auto"/>
        <w:rPr>
          <w:rFonts w:asciiTheme="minorHAnsi" w:hAnsiTheme="minorHAnsi" w:cstheme="minorHAnsi"/>
          <w:b/>
          <w:color w:val="FF0000"/>
          <w:sz w:val="24"/>
          <w:szCs w:val="24"/>
        </w:rPr>
      </w:pPr>
      <w:r>
        <w:rPr>
          <w:rFonts w:asciiTheme="minorHAnsi" w:hAnsiTheme="minorHAnsi" w:cstheme="minorHAnsi"/>
          <w:b/>
          <w:bCs/>
          <w:sz w:val="24"/>
          <w:szCs w:val="24"/>
        </w:rPr>
        <w:t>Big Ideas:</w:t>
      </w:r>
      <w:r w:rsidR="00014AA7">
        <w:rPr>
          <w:rFonts w:asciiTheme="minorHAnsi" w:hAnsiTheme="minorHAnsi" w:cstheme="minorHAnsi"/>
          <w:b/>
          <w:bCs/>
          <w:sz w:val="24"/>
          <w:szCs w:val="24"/>
        </w:rPr>
        <w:t xml:space="preserve">  </w:t>
      </w:r>
      <w:r w:rsidR="00014AA7" w:rsidRPr="00541FEF">
        <w:rPr>
          <w:rFonts w:asciiTheme="minorHAnsi" w:hAnsiTheme="minorHAnsi" w:cstheme="minorHAnsi"/>
          <w:b/>
          <w:color w:val="FF0000"/>
          <w:sz w:val="24"/>
          <w:szCs w:val="24"/>
        </w:rPr>
        <w:t xml:space="preserve">List the big ideas for the whole </w:t>
      </w:r>
      <w:proofErr w:type="gramStart"/>
      <w:r w:rsidR="00014AA7" w:rsidRPr="00541FEF">
        <w:rPr>
          <w:rFonts w:asciiTheme="minorHAnsi" w:hAnsiTheme="minorHAnsi" w:cstheme="minorHAnsi"/>
          <w:b/>
          <w:color w:val="FF0000"/>
          <w:sz w:val="24"/>
          <w:szCs w:val="24"/>
        </w:rPr>
        <w:t>curriculum</w:t>
      </w:r>
      <w:proofErr w:type="gramEnd"/>
    </w:p>
    <w:p w14:paraId="05C1FEA0" w14:textId="77777777" w:rsidR="00AA4D59" w:rsidRPr="000607A5" w:rsidRDefault="00AA4D59" w:rsidP="006B5B8F">
      <w:pPr>
        <w:autoSpaceDE w:val="0"/>
        <w:autoSpaceDN w:val="0"/>
        <w:adjustRightInd w:val="0"/>
        <w:spacing w:after="0" w:line="240" w:lineRule="auto"/>
        <w:rPr>
          <w:rFonts w:asciiTheme="minorHAnsi" w:hAnsiTheme="minorHAnsi" w:cstheme="minorHAnsi"/>
          <w:b/>
          <w:sz w:val="24"/>
          <w:szCs w:val="24"/>
        </w:rPr>
      </w:pPr>
    </w:p>
    <w:p w14:paraId="1D2818EC" w14:textId="6474071A" w:rsidR="00AA4D59" w:rsidRPr="00541FEF" w:rsidRDefault="00541FEF" w:rsidP="006B5B8F">
      <w:pPr>
        <w:autoSpaceDE w:val="0"/>
        <w:autoSpaceDN w:val="0"/>
        <w:adjustRightInd w:val="0"/>
        <w:spacing w:after="0" w:line="240" w:lineRule="auto"/>
        <w:rPr>
          <w:rFonts w:asciiTheme="minorHAnsi" w:hAnsiTheme="minorHAnsi" w:cstheme="minorHAnsi"/>
          <w:b/>
          <w:bCs/>
          <w:color w:val="FF0000"/>
          <w:sz w:val="24"/>
          <w:szCs w:val="24"/>
        </w:rPr>
      </w:pPr>
      <w:r>
        <w:rPr>
          <w:rFonts w:asciiTheme="minorHAnsi" w:hAnsiTheme="minorHAnsi" w:cstheme="minorHAnsi"/>
          <w:b/>
          <w:bCs/>
          <w:sz w:val="24"/>
          <w:szCs w:val="24"/>
        </w:rPr>
        <w:t xml:space="preserve">          </w:t>
      </w:r>
      <w:r>
        <w:rPr>
          <w:rFonts w:asciiTheme="minorHAnsi" w:hAnsiTheme="minorHAnsi" w:cstheme="minorHAnsi"/>
          <w:b/>
          <w:bCs/>
          <w:color w:val="FF0000"/>
          <w:sz w:val="24"/>
          <w:szCs w:val="24"/>
        </w:rPr>
        <w:t>(Essential Questions, Concepts, and Competencies have been eliminated)</w:t>
      </w:r>
    </w:p>
    <w:p w14:paraId="2650C9E3" w14:textId="77777777" w:rsidR="00AA4D59" w:rsidRDefault="00AA4D59" w:rsidP="006B5B8F">
      <w:pPr>
        <w:autoSpaceDE w:val="0"/>
        <w:autoSpaceDN w:val="0"/>
        <w:adjustRightInd w:val="0"/>
        <w:spacing w:after="0" w:line="240" w:lineRule="auto"/>
        <w:rPr>
          <w:rFonts w:asciiTheme="minorHAnsi" w:hAnsiTheme="minorHAnsi" w:cstheme="minorHAnsi"/>
          <w:b/>
          <w:bCs/>
          <w:sz w:val="24"/>
          <w:szCs w:val="24"/>
        </w:rPr>
      </w:pPr>
    </w:p>
    <w:p w14:paraId="712131CF" w14:textId="63ABF1F2" w:rsidR="000F3C9A" w:rsidRDefault="00AA4D59" w:rsidP="00AA4D59">
      <w:pPr>
        <w:autoSpaceDE w:val="0"/>
        <w:autoSpaceDN w:val="0"/>
        <w:adjustRightInd w:val="0"/>
        <w:spacing w:after="0" w:line="240" w:lineRule="auto"/>
        <w:rPr>
          <w:rFonts w:asciiTheme="minorHAnsi" w:hAnsiTheme="minorHAnsi" w:cstheme="minorHAnsi"/>
          <w:b/>
          <w:bCs/>
          <w:sz w:val="24"/>
          <w:szCs w:val="24"/>
        </w:rPr>
      </w:pPr>
      <w:r>
        <w:rPr>
          <w:rFonts w:asciiTheme="minorHAnsi" w:hAnsiTheme="minorHAnsi" w:cstheme="minorHAnsi"/>
          <w:b/>
          <w:bCs/>
          <w:sz w:val="24"/>
          <w:szCs w:val="24"/>
        </w:rPr>
        <w:t>Textbook and Supplemental Resources:</w:t>
      </w:r>
      <w:r w:rsidR="000607A5">
        <w:rPr>
          <w:rFonts w:asciiTheme="minorHAnsi" w:hAnsiTheme="minorHAnsi" w:cstheme="minorHAnsi"/>
          <w:b/>
          <w:bCs/>
          <w:sz w:val="24"/>
          <w:szCs w:val="24"/>
        </w:rPr>
        <w:t xml:space="preserve"> </w:t>
      </w:r>
    </w:p>
    <w:p w14:paraId="566DAECC" w14:textId="1D32CF1B" w:rsidR="000F3C9A" w:rsidRPr="000F3C9A" w:rsidRDefault="000F3C9A" w:rsidP="00AA4D59">
      <w:pPr>
        <w:autoSpaceDE w:val="0"/>
        <w:autoSpaceDN w:val="0"/>
        <w:adjustRightInd w:val="0"/>
        <w:spacing w:after="0" w:line="240" w:lineRule="auto"/>
        <w:rPr>
          <w:rFonts w:asciiTheme="minorHAnsi" w:hAnsiTheme="minorHAnsi" w:cstheme="minorHAnsi"/>
          <w:b/>
          <w:bCs/>
          <w:color w:val="FF0000"/>
          <w:sz w:val="24"/>
          <w:szCs w:val="24"/>
        </w:rPr>
      </w:pPr>
      <w:r>
        <w:rPr>
          <w:rFonts w:asciiTheme="minorHAnsi" w:hAnsiTheme="minorHAnsi" w:cstheme="minorHAnsi"/>
          <w:b/>
          <w:bCs/>
          <w:sz w:val="24"/>
          <w:szCs w:val="24"/>
        </w:rPr>
        <w:tab/>
      </w:r>
      <w:r>
        <w:rPr>
          <w:rFonts w:asciiTheme="minorHAnsi" w:hAnsiTheme="minorHAnsi" w:cstheme="minorHAnsi"/>
          <w:b/>
          <w:bCs/>
          <w:sz w:val="24"/>
          <w:szCs w:val="24"/>
        </w:rPr>
        <w:tab/>
      </w:r>
      <w:r w:rsidRPr="000F3C9A">
        <w:rPr>
          <w:rFonts w:asciiTheme="minorHAnsi" w:hAnsiTheme="minorHAnsi" w:cstheme="minorHAnsi"/>
          <w:b/>
          <w:bCs/>
          <w:color w:val="FF0000"/>
          <w:sz w:val="24"/>
          <w:szCs w:val="24"/>
        </w:rPr>
        <w:t xml:space="preserve">Name of Textbook: </w:t>
      </w:r>
    </w:p>
    <w:p w14:paraId="0A815DE4" w14:textId="5F44EB4F" w:rsidR="000F3C9A" w:rsidRPr="000F3C9A" w:rsidRDefault="000F3C9A" w:rsidP="000F3C9A">
      <w:pPr>
        <w:autoSpaceDE w:val="0"/>
        <w:autoSpaceDN w:val="0"/>
        <w:adjustRightInd w:val="0"/>
        <w:spacing w:after="0" w:line="240" w:lineRule="auto"/>
        <w:ind w:left="720" w:firstLine="720"/>
        <w:rPr>
          <w:rFonts w:asciiTheme="minorHAnsi" w:hAnsiTheme="minorHAnsi" w:cstheme="minorHAnsi"/>
          <w:b/>
          <w:bCs/>
          <w:color w:val="FF0000"/>
          <w:sz w:val="24"/>
          <w:szCs w:val="24"/>
        </w:rPr>
      </w:pPr>
      <w:r w:rsidRPr="000F3C9A">
        <w:rPr>
          <w:rFonts w:asciiTheme="minorHAnsi" w:hAnsiTheme="minorHAnsi" w:cstheme="minorHAnsi"/>
          <w:b/>
          <w:bCs/>
          <w:color w:val="FF0000"/>
          <w:sz w:val="24"/>
          <w:szCs w:val="24"/>
        </w:rPr>
        <w:t xml:space="preserve">Textbook </w:t>
      </w:r>
      <w:r w:rsidR="000607A5" w:rsidRPr="000F3C9A">
        <w:rPr>
          <w:rFonts w:asciiTheme="minorHAnsi" w:hAnsiTheme="minorHAnsi" w:cstheme="minorHAnsi"/>
          <w:b/>
          <w:bCs/>
          <w:color w:val="FF0000"/>
          <w:sz w:val="24"/>
          <w:szCs w:val="24"/>
        </w:rPr>
        <w:t>ISBN</w:t>
      </w:r>
      <w:r w:rsidRPr="000F3C9A">
        <w:rPr>
          <w:rFonts w:asciiTheme="minorHAnsi" w:hAnsiTheme="minorHAnsi" w:cstheme="minorHAnsi"/>
          <w:b/>
          <w:bCs/>
          <w:color w:val="FF0000"/>
          <w:sz w:val="24"/>
          <w:szCs w:val="24"/>
        </w:rPr>
        <w:t xml:space="preserve">-13 </w:t>
      </w:r>
      <w:r w:rsidR="000607A5" w:rsidRPr="000F3C9A">
        <w:rPr>
          <w:rFonts w:asciiTheme="minorHAnsi" w:hAnsiTheme="minorHAnsi" w:cstheme="minorHAnsi"/>
          <w:b/>
          <w:bCs/>
          <w:color w:val="FF0000"/>
          <w:sz w:val="24"/>
          <w:szCs w:val="24"/>
        </w:rPr>
        <w:t>number</w:t>
      </w:r>
      <w:r w:rsidRPr="000F3C9A">
        <w:rPr>
          <w:rFonts w:asciiTheme="minorHAnsi" w:hAnsiTheme="minorHAnsi" w:cstheme="minorHAnsi"/>
          <w:b/>
          <w:bCs/>
          <w:color w:val="FF0000"/>
          <w:sz w:val="24"/>
          <w:szCs w:val="24"/>
        </w:rPr>
        <w:t>:</w:t>
      </w:r>
    </w:p>
    <w:p w14:paraId="1DF334E0" w14:textId="6F8E2EA1" w:rsidR="000F3C9A" w:rsidRPr="000F3C9A" w:rsidRDefault="000F3C9A" w:rsidP="000F3C9A">
      <w:pPr>
        <w:autoSpaceDE w:val="0"/>
        <w:autoSpaceDN w:val="0"/>
        <w:adjustRightInd w:val="0"/>
        <w:spacing w:after="0" w:line="240" w:lineRule="auto"/>
        <w:ind w:left="720" w:firstLine="720"/>
        <w:rPr>
          <w:rFonts w:asciiTheme="minorHAnsi" w:hAnsiTheme="minorHAnsi" w:cstheme="minorHAnsi"/>
          <w:b/>
          <w:bCs/>
          <w:color w:val="FF0000"/>
          <w:sz w:val="24"/>
          <w:szCs w:val="24"/>
        </w:rPr>
      </w:pPr>
      <w:r w:rsidRPr="000F3C9A">
        <w:rPr>
          <w:rFonts w:asciiTheme="minorHAnsi" w:hAnsiTheme="minorHAnsi" w:cstheme="minorHAnsi"/>
          <w:b/>
          <w:bCs/>
          <w:color w:val="FF0000"/>
          <w:sz w:val="24"/>
          <w:szCs w:val="24"/>
        </w:rPr>
        <w:t xml:space="preserve">Textbook Publisher and Year of Publication: </w:t>
      </w:r>
    </w:p>
    <w:p w14:paraId="470D68BE" w14:textId="77777777" w:rsidR="000F3C9A" w:rsidRDefault="000F3C9A" w:rsidP="00AA4D59">
      <w:pPr>
        <w:autoSpaceDE w:val="0"/>
        <w:autoSpaceDN w:val="0"/>
        <w:adjustRightInd w:val="0"/>
        <w:spacing w:after="0" w:line="240" w:lineRule="auto"/>
        <w:rPr>
          <w:rFonts w:asciiTheme="minorHAnsi" w:hAnsiTheme="minorHAnsi" w:cstheme="minorHAnsi"/>
          <w:b/>
          <w:bCs/>
          <w:color w:val="FF0000"/>
          <w:sz w:val="24"/>
          <w:szCs w:val="24"/>
        </w:rPr>
      </w:pPr>
      <w:r>
        <w:rPr>
          <w:rFonts w:asciiTheme="minorHAnsi" w:hAnsiTheme="minorHAnsi" w:cstheme="minorHAnsi"/>
          <w:b/>
          <w:bCs/>
          <w:sz w:val="24"/>
          <w:szCs w:val="24"/>
        </w:rPr>
        <w:t xml:space="preserve">    </w:t>
      </w:r>
      <w:r>
        <w:rPr>
          <w:rFonts w:asciiTheme="minorHAnsi" w:hAnsiTheme="minorHAnsi" w:cstheme="minorHAnsi"/>
          <w:b/>
          <w:bCs/>
          <w:sz w:val="24"/>
          <w:szCs w:val="24"/>
        </w:rPr>
        <w:tab/>
      </w:r>
      <w:r>
        <w:rPr>
          <w:rFonts w:asciiTheme="minorHAnsi" w:hAnsiTheme="minorHAnsi" w:cstheme="minorHAnsi"/>
          <w:b/>
          <w:bCs/>
          <w:sz w:val="24"/>
          <w:szCs w:val="24"/>
        </w:rPr>
        <w:tab/>
      </w:r>
      <w:r w:rsidRPr="000F3C9A">
        <w:rPr>
          <w:rFonts w:asciiTheme="minorHAnsi" w:hAnsiTheme="minorHAnsi" w:cstheme="minorHAnsi"/>
          <w:b/>
          <w:bCs/>
          <w:color w:val="FF0000"/>
          <w:sz w:val="24"/>
          <w:szCs w:val="24"/>
        </w:rPr>
        <w:t>Supplemental Resources:</w:t>
      </w:r>
      <w:r>
        <w:rPr>
          <w:rFonts w:asciiTheme="minorHAnsi" w:hAnsiTheme="minorHAnsi" w:cstheme="minorHAnsi"/>
          <w:b/>
          <w:bCs/>
          <w:color w:val="FF0000"/>
          <w:sz w:val="24"/>
          <w:szCs w:val="24"/>
        </w:rPr>
        <w:t xml:space="preserve"> </w:t>
      </w:r>
    </w:p>
    <w:p w14:paraId="30242B7B" w14:textId="5E7AEA14" w:rsidR="00E82F14" w:rsidRPr="000F3C9A" w:rsidRDefault="000F3C9A" w:rsidP="000F3C9A">
      <w:pPr>
        <w:autoSpaceDE w:val="0"/>
        <w:autoSpaceDN w:val="0"/>
        <w:adjustRightInd w:val="0"/>
        <w:spacing w:after="0" w:line="240" w:lineRule="auto"/>
        <w:ind w:left="1440" w:firstLine="720"/>
        <w:rPr>
          <w:rFonts w:asciiTheme="minorHAnsi" w:hAnsiTheme="minorHAnsi" w:cstheme="minorHAnsi"/>
          <w:color w:val="FF0000"/>
          <w:sz w:val="24"/>
          <w:szCs w:val="24"/>
        </w:rPr>
      </w:pPr>
      <w:r>
        <w:rPr>
          <w:rFonts w:asciiTheme="minorHAnsi" w:hAnsiTheme="minorHAnsi" w:cstheme="minorHAnsi"/>
          <w:b/>
          <w:bCs/>
          <w:color w:val="FF0000"/>
          <w:sz w:val="24"/>
          <w:szCs w:val="24"/>
        </w:rPr>
        <w:t>(</w:t>
      </w:r>
      <w:r w:rsidR="00541FEF">
        <w:rPr>
          <w:rFonts w:asciiTheme="minorHAnsi" w:hAnsiTheme="minorHAnsi" w:cstheme="minorHAnsi"/>
          <w:b/>
          <w:bCs/>
          <w:color w:val="FF0000"/>
          <w:sz w:val="24"/>
          <w:szCs w:val="24"/>
        </w:rPr>
        <w:t>Bullet</w:t>
      </w:r>
      <w:r>
        <w:rPr>
          <w:rFonts w:asciiTheme="minorHAnsi" w:hAnsiTheme="minorHAnsi" w:cstheme="minorHAnsi"/>
          <w:b/>
          <w:bCs/>
          <w:color w:val="FF0000"/>
          <w:sz w:val="24"/>
          <w:szCs w:val="24"/>
        </w:rPr>
        <w:t xml:space="preserve"> the items)</w:t>
      </w:r>
    </w:p>
    <w:p w14:paraId="76A4E01A" w14:textId="77777777" w:rsidR="00AA4D59" w:rsidRPr="00D96061" w:rsidRDefault="00AA4D59" w:rsidP="00D96061">
      <w:pPr>
        <w:jc w:val="center"/>
        <w:rPr>
          <w:b/>
          <w:bCs/>
          <w:sz w:val="28"/>
          <w:szCs w:val="28"/>
        </w:rPr>
      </w:pPr>
      <w:r w:rsidRPr="008A594A">
        <w:rPr>
          <w:rFonts w:asciiTheme="minorHAnsi" w:hAnsiTheme="minorHAnsi" w:cstheme="minorHAnsi"/>
          <w:b/>
          <w:sz w:val="40"/>
          <w:szCs w:val="40"/>
        </w:rPr>
        <w:lastRenderedPageBreak/>
        <w:t>Curriculum Plan</w:t>
      </w:r>
    </w:p>
    <w:p w14:paraId="2E363E28" w14:textId="731D3D30" w:rsidR="00AA4D59" w:rsidRPr="00E1449F" w:rsidRDefault="00E1449F" w:rsidP="004B07AD">
      <w:pPr>
        <w:spacing w:after="0"/>
        <w:rPr>
          <w:rFonts w:asciiTheme="minorHAnsi" w:hAnsiTheme="minorHAnsi" w:cstheme="minorHAnsi"/>
          <w:b/>
          <w:sz w:val="24"/>
          <w:szCs w:val="24"/>
        </w:rPr>
      </w:pPr>
      <w:r w:rsidRPr="00E1449F">
        <w:rPr>
          <w:rFonts w:asciiTheme="minorHAnsi" w:hAnsiTheme="minorHAnsi" w:cstheme="minorHAnsi"/>
          <w:b/>
          <w:sz w:val="24"/>
          <w:szCs w:val="24"/>
          <w:u w:val="single"/>
        </w:rPr>
        <w:t>Unit Number: Unit Name</w:t>
      </w:r>
      <w:r>
        <w:rPr>
          <w:rFonts w:asciiTheme="minorHAnsi" w:hAnsiTheme="minorHAnsi" w:cstheme="minorHAnsi"/>
          <w:bCs/>
          <w:sz w:val="24"/>
          <w:szCs w:val="24"/>
        </w:rPr>
        <w:t xml:space="preserve"> </w:t>
      </w:r>
      <w:r w:rsidRPr="00E1449F">
        <w:rPr>
          <w:rFonts w:asciiTheme="minorHAnsi" w:hAnsiTheme="minorHAnsi" w:cstheme="minorHAnsi"/>
          <w:b/>
          <w:color w:val="FF0000"/>
          <w:sz w:val="24"/>
          <w:szCs w:val="24"/>
        </w:rPr>
        <w:t>follow order of Map</w:t>
      </w:r>
      <w:r w:rsidR="00AA4D59">
        <w:rPr>
          <w:rFonts w:asciiTheme="minorHAnsi" w:hAnsiTheme="minorHAnsi" w:cstheme="minorHAnsi"/>
          <w:b/>
          <w:sz w:val="24"/>
          <w:szCs w:val="24"/>
        </w:rPr>
        <w:tab/>
      </w:r>
      <w:r w:rsidR="00AA4D59">
        <w:rPr>
          <w:rFonts w:asciiTheme="minorHAnsi" w:hAnsiTheme="minorHAnsi" w:cstheme="minorHAnsi"/>
          <w:b/>
          <w:sz w:val="24"/>
          <w:szCs w:val="24"/>
          <w:u w:val="single"/>
        </w:rPr>
        <w:t>Time/Days</w:t>
      </w:r>
      <w:r>
        <w:rPr>
          <w:rFonts w:asciiTheme="minorHAnsi" w:hAnsiTheme="minorHAnsi" w:cstheme="minorHAnsi"/>
          <w:b/>
          <w:sz w:val="24"/>
          <w:szCs w:val="24"/>
        </w:rPr>
        <w:t xml:space="preserve"> </w:t>
      </w:r>
      <w:r w:rsidRPr="00E1449F">
        <w:rPr>
          <w:rFonts w:asciiTheme="minorHAnsi" w:hAnsiTheme="minorHAnsi" w:cstheme="minorHAnsi"/>
          <w:b/>
          <w:color w:val="FF0000"/>
          <w:sz w:val="24"/>
          <w:szCs w:val="24"/>
        </w:rPr>
        <w:t>Number of Days from Map</w:t>
      </w:r>
    </w:p>
    <w:p w14:paraId="51384D03" w14:textId="65D78FB5" w:rsidR="00AA4D59" w:rsidRPr="00E1449F" w:rsidRDefault="00E1449F" w:rsidP="004B07AD">
      <w:pPr>
        <w:spacing w:after="0"/>
        <w:rPr>
          <w:rFonts w:asciiTheme="minorHAnsi" w:hAnsiTheme="minorHAnsi" w:cstheme="minorHAnsi"/>
          <w:b/>
          <w:color w:val="FF0000"/>
          <w:sz w:val="24"/>
          <w:szCs w:val="24"/>
        </w:rPr>
      </w:pPr>
      <w:r>
        <w:rPr>
          <w:rFonts w:asciiTheme="minorHAnsi" w:hAnsiTheme="minorHAnsi" w:cstheme="minorHAnsi"/>
          <w:bCs/>
          <w:sz w:val="24"/>
          <w:szCs w:val="24"/>
        </w:rPr>
        <w:t xml:space="preserve">                                                                                             </w:t>
      </w:r>
      <w:r>
        <w:rPr>
          <w:rFonts w:asciiTheme="minorHAnsi" w:hAnsiTheme="minorHAnsi" w:cstheme="minorHAnsi"/>
          <w:b/>
          <w:color w:val="FF0000"/>
          <w:sz w:val="24"/>
          <w:szCs w:val="24"/>
        </w:rPr>
        <w:t xml:space="preserve">Make sure that unit days add up to </w:t>
      </w:r>
      <w:proofErr w:type="gramStart"/>
      <w:r>
        <w:rPr>
          <w:rFonts w:asciiTheme="minorHAnsi" w:hAnsiTheme="minorHAnsi" w:cstheme="minorHAnsi"/>
          <w:b/>
          <w:color w:val="FF0000"/>
          <w:sz w:val="24"/>
          <w:szCs w:val="24"/>
        </w:rPr>
        <w:t>180</w:t>
      </w:r>
      <w:proofErr w:type="gramEnd"/>
    </w:p>
    <w:p w14:paraId="77EF5D9A" w14:textId="77777777" w:rsidR="00AA4D59" w:rsidRDefault="00AA4D59" w:rsidP="00AA4D59">
      <w:pPr>
        <w:pStyle w:val="ListParagraph"/>
        <w:numPr>
          <w:ilvl w:val="0"/>
          <w:numId w:val="3"/>
        </w:numPr>
        <w:spacing w:after="0"/>
        <w:rPr>
          <w:rFonts w:asciiTheme="minorHAnsi" w:hAnsiTheme="minorHAnsi" w:cstheme="minorHAnsi"/>
          <w:b/>
          <w:sz w:val="24"/>
          <w:szCs w:val="24"/>
          <w:u w:val="single"/>
        </w:rPr>
      </w:pPr>
      <w:r>
        <w:rPr>
          <w:rFonts w:asciiTheme="minorHAnsi" w:hAnsiTheme="minorHAnsi" w:cstheme="minorHAnsi"/>
          <w:b/>
          <w:sz w:val="24"/>
          <w:szCs w:val="24"/>
          <w:u w:val="single"/>
        </w:rPr>
        <w:t>Standards (by number):</w:t>
      </w:r>
    </w:p>
    <w:p w14:paraId="34E6E444" w14:textId="77777777" w:rsidR="00AA4D59" w:rsidRDefault="00AA4D59" w:rsidP="006B5B8F">
      <w:pPr>
        <w:pStyle w:val="ListParagraph"/>
        <w:spacing w:after="0"/>
        <w:rPr>
          <w:rFonts w:asciiTheme="minorHAnsi" w:hAnsiTheme="minorHAnsi" w:cstheme="minorHAnsi"/>
          <w:b/>
          <w:sz w:val="24"/>
          <w:szCs w:val="24"/>
          <w:u w:val="single"/>
        </w:rPr>
      </w:pPr>
    </w:p>
    <w:p w14:paraId="18CFE058" w14:textId="77777777" w:rsidR="00AA4D59" w:rsidRDefault="00AA4D59" w:rsidP="00AA4D59">
      <w:pPr>
        <w:pStyle w:val="ListParagraph"/>
        <w:numPr>
          <w:ilvl w:val="0"/>
          <w:numId w:val="3"/>
        </w:numPr>
        <w:spacing w:after="0"/>
        <w:rPr>
          <w:rFonts w:asciiTheme="minorHAnsi" w:hAnsiTheme="minorHAnsi" w:cstheme="minorHAnsi"/>
          <w:b/>
          <w:sz w:val="24"/>
          <w:szCs w:val="24"/>
          <w:u w:val="single"/>
        </w:rPr>
      </w:pPr>
      <w:r>
        <w:rPr>
          <w:rFonts w:asciiTheme="minorHAnsi" w:hAnsiTheme="minorHAnsi" w:cstheme="minorHAnsi"/>
          <w:b/>
          <w:sz w:val="24"/>
          <w:szCs w:val="24"/>
          <w:u w:val="single"/>
        </w:rPr>
        <w:t>Anchors:</w:t>
      </w:r>
      <w:r w:rsidR="007A624B">
        <w:rPr>
          <w:rFonts w:asciiTheme="minorHAnsi" w:hAnsiTheme="minorHAnsi" w:cstheme="minorHAnsi"/>
          <w:b/>
          <w:sz w:val="24"/>
          <w:szCs w:val="24"/>
          <w:u w:val="single"/>
        </w:rPr>
        <w:t xml:space="preserve"> </w:t>
      </w:r>
      <w:r w:rsidR="007A624B">
        <w:rPr>
          <w:rFonts w:asciiTheme="minorHAnsi" w:hAnsiTheme="minorHAnsi" w:cstheme="minorHAnsi"/>
          <w:sz w:val="24"/>
          <w:szCs w:val="24"/>
        </w:rPr>
        <w:t xml:space="preserve"> </w:t>
      </w:r>
      <w:r w:rsidR="007A624B" w:rsidRPr="00E1449F">
        <w:rPr>
          <w:rFonts w:asciiTheme="minorHAnsi" w:hAnsiTheme="minorHAnsi" w:cstheme="minorHAnsi"/>
          <w:b/>
          <w:bCs/>
          <w:color w:val="FF0000"/>
          <w:sz w:val="24"/>
          <w:szCs w:val="24"/>
        </w:rPr>
        <w:t xml:space="preserve">by description code, </w:t>
      </w:r>
      <w:proofErr w:type="spellStart"/>
      <w:proofErr w:type="gramStart"/>
      <w:r w:rsidR="007A624B" w:rsidRPr="00E1449F">
        <w:rPr>
          <w:rFonts w:asciiTheme="minorHAnsi" w:hAnsiTheme="minorHAnsi" w:cstheme="minorHAnsi"/>
          <w:b/>
          <w:bCs/>
          <w:color w:val="FF0000"/>
          <w:sz w:val="24"/>
          <w:szCs w:val="24"/>
        </w:rPr>
        <w:t>ie</w:t>
      </w:r>
      <w:proofErr w:type="spellEnd"/>
      <w:proofErr w:type="gramEnd"/>
      <w:r w:rsidR="007A624B" w:rsidRPr="00E1449F">
        <w:rPr>
          <w:rFonts w:asciiTheme="minorHAnsi" w:hAnsiTheme="minorHAnsi" w:cstheme="minorHAnsi"/>
          <w:b/>
          <w:bCs/>
          <w:color w:val="FF0000"/>
          <w:sz w:val="24"/>
          <w:szCs w:val="24"/>
        </w:rPr>
        <w:t xml:space="preserve"> </w:t>
      </w:r>
      <w:r w:rsidR="007A624B" w:rsidRPr="00E1449F">
        <w:rPr>
          <w:rFonts w:eastAsiaTheme="minorHAnsi" w:cs="Calibri"/>
          <w:b/>
          <w:bCs/>
          <w:color w:val="FF0000"/>
        </w:rPr>
        <w:t>A-N.1.1.1</w:t>
      </w:r>
    </w:p>
    <w:p w14:paraId="79DE4910" w14:textId="77777777" w:rsidR="00AA4D59" w:rsidRPr="006B5B8F" w:rsidRDefault="00AA4D59" w:rsidP="006B5B8F">
      <w:pPr>
        <w:spacing w:after="0"/>
        <w:rPr>
          <w:rFonts w:asciiTheme="minorHAnsi" w:hAnsiTheme="minorHAnsi" w:cstheme="minorHAnsi"/>
          <w:b/>
          <w:sz w:val="24"/>
          <w:szCs w:val="24"/>
          <w:u w:val="single"/>
        </w:rPr>
      </w:pPr>
    </w:p>
    <w:p w14:paraId="5FA5D463" w14:textId="63E366A4" w:rsidR="00282F99" w:rsidRPr="00E1449F" w:rsidRDefault="00AA4D59" w:rsidP="00282F99">
      <w:pPr>
        <w:pStyle w:val="ListParagraph"/>
        <w:numPr>
          <w:ilvl w:val="0"/>
          <w:numId w:val="3"/>
        </w:numPr>
        <w:spacing w:after="0"/>
        <w:rPr>
          <w:rFonts w:asciiTheme="minorHAnsi" w:hAnsiTheme="minorHAnsi" w:cstheme="minorHAnsi"/>
          <w:b/>
          <w:bCs/>
          <w:sz w:val="24"/>
          <w:szCs w:val="24"/>
          <w:u w:val="single"/>
        </w:rPr>
      </w:pPr>
      <w:r>
        <w:rPr>
          <w:rFonts w:asciiTheme="minorHAnsi" w:hAnsiTheme="minorHAnsi" w:cstheme="minorHAnsi"/>
          <w:b/>
          <w:sz w:val="24"/>
          <w:szCs w:val="24"/>
          <w:u w:val="single"/>
        </w:rPr>
        <w:t>Eligible Content:</w:t>
      </w:r>
      <w:r w:rsidR="00282F99">
        <w:rPr>
          <w:rFonts w:asciiTheme="minorHAnsi" w:hAnsiTheme="minorHAnsi" w:cstheme="minorHAnsi"/>
          <w:sz w:val="24"/>
          <w:szCs w:val="24"/>
        </w:rPr>
        <w:t xml:space="preserve">  </w:t>
      </w:r>
      <w:r w:rsidR="00282F99" w:rsidRPr="00E1449F">
        <w:rPr>
          <w:rFonts w:asciiTheme="minorHAnsi" w:hAnsiTheme="minorHAnsi" w:cstheme="minorHAnsi"/>
          <w:b/>
          <w:bCs/>
          <w:color w:val="FF0000"/>
          <w:sz w:val="24"/>
          <w:szCs w:val="24"/>
        </w:rPr>
        <w:t>a detailed list</w:t>
      </w:r>
      <w:r w:rsidR="0058539E">
        <w:rPr>
          <w:rFonts w:asciiTheme="minorHAnsi" w:hAnsiTheme="minorHAnsi" w:cstheme="minorHAnsi"/>
          <w:b/>
          <w:bCs/>
          <w:color w:val="FF0000"/>
          <w:sz w:val="24"/>
          <w:szCs w:val="24"/>
        </w:rPr>
        <w:t xml:space="preserve"> </w:t>
      </w:r>
      <w:r w:rsidR="0058539E" w:rsidRPr="003020CE">
        <w:rPr>
          <w:rFonts w:asciiTheme="minorHAnsi" w:hAnsiTheme="minorHAnsi" w:cstheme="minorHAnsi"/>
          <w:b/>
          <w:bCs/>
          <w:color w:val="FF0000"/>
          <w:sz w:val="24"/>
          <w:szCs w:val="24"/>
        </w:rPr>
        <w:t>of</w:t>
      </w:r>
      <w:r w:rsidR="00282F99" w:rsidRPr="0058539E">
        <w:rPr>
          <w:rFonts w:asciiTheme="minorHAnsi" w:hAnsiTheme="minorHAnsi" w:cstheme="minorHAnsi"/>
          <w:b/>
          <w:bCs/>
          <w:color w:val="002060"/>
          <w:sz w:val="24"/>
          <w:szCs w:val="24"/>
        </w:rPr>
        <w:t xml:space="preserve"> </w:t>
      </w:r>
      <w:r w:rsidR="00282F99" w:rsidRPr="00E1449F">
        <w:rPr>
          <w:rFonts w:asciiTheme="minorHAnsi" w:hAnsiTheme="minorHAnsi" w:cstheme="minorHAnsi"/>
          <w:b/>
          <w:bCs/>
          <w:color w:val="FF0000"/>
          <w:sz w:val="24"/>
          <w:szCs w:val="24"/>
        </w:rPr>
        <w:t>the content for that unit that prompt</w:t>
      </w:r>
      <w:r w:rsidR="0058539E" w:rsidRPr="003020CE">
        <w:rPr>
          <w:rFonts w:asciiTheme="minorHAnsi" w:hAnsiTheme="minorHAnsi" w:cstheme="minorHAnsi"/>
          <w:b/>
          <w:bCs/>
          <w:color w:val="FF0000"/>
          <w:sz w:val="24"/>
          <w:szCs w:val="24"/>
        </w:rPr>
        <w:t>s</w:t>
      </w:r>
      <w:r w:rsidR="00282F99" w:rsidRPr="00E1449F">
        <w:rPr>
          <w:rFonts w:asciiTheme="minorHAnsi" w:hAnsiTheme="minorHAnsi" w:cstheme="minorHAnsi"/>
          <w:b/>
          <w:bCs/>
          <w:color w:val="FF0000"/>
          <w:sz w:val="24"/>
          <w:szCs w:val="24"/>
        </w:rPr>
        <w:t xml:space="preserve"> the objectives</w:t>
      </w:r>
      <w:r w:rsidR="00E1449F">
        <w:rPr>
          <w:rFonts w:asciiTheme="minorHAnsi" w:hAnsiTheme="minorHAnsi" w:cstheme="minorHAnsi"/>
          <w:b/>
          <w:bCs/>
          <w:color w:val="FF0000"/>
          <w:sz w:val="24"/>
          <w:szCs w:val="24"/>
        </w:rPr>
        <w:t>.</w:t>
      </w:r>
    </w:p>
    <w:p w14:paraId="77D1B141" w14:textId="77777777" w:rsidR="00282F99" w:rsidRPr="00282F99" w:rsidRDefault="00282F99" w:rsidP="00282F99">
      <w:pPr>
        <w:spacing w:after="0"/>
        <w:rPr>
          <w:rFonts w:asciiTheme="minorHAnsi" w:hAnsiTheme="minorHAnsi" w:cstheme="minorHAnsi"/>
          <w:b/>
          <w:sz w:val="24"/>
          <w:szCs w:val="24"/>
          <w:u w:val="single"/>
        </w:rPr>
      </w:pPr>
    </w:p>
    <w:p w14:paraId="4289FBE8" w14:textId="77777777" w:rsidR="00AA4D59" w:rsidRDefault="00AA4D59" w:rsidP="00D51445">
      <w:pPr>
        <w:spacing w:after="0"/>
        <w:rPr>
          <w:rFonts w:asciiTheme="minorHAnsi" w:hAnsiTheme="minorHAnsi" w:cstheme="minorHAnsi"/>
          <w:b/>
          <w:sz w:val="24"/>
          <w:szCs w:val="24"/>
        </w:rPr>
      </w:pPr>
    </w:p>
    <w:p w14:paraId="4291BF55" w14:textId="77777777" w:rsidR="00AA4D59" w:rsidRDefault="00AA4D59" w:rsidP="002B3EDF">
      <w:pPr>
        <w:rPr>
          <w:rFonts w:asciiTheme="minorHAnsi" w:hAnsiTheme="minorHAnsi" w:cstheme="minorHAnsi"/>
        </w:rPr>
      </w:pPr>
      <w:r w:rsidRPr="008A594A">
        <w:rPr>
          <w:rFonts w:asciiTheme="minorHAnsi" w:hAnsiTheme="minorHAnsi" w:cstheme="minorHAnsi"/>
          <w:b/>
          <w:sz w:val="24"/>
          <w:szCs w:val="24"/>
        </w:rPr>
        <w:t>Objectives:</w:t>
      </w:r>
      <w:r>
        <w:rPr>
          <w:rFonts w:asciiTheme="minorHAnsi" w:hAnsiTheme="minorHAnsi" w:cstheme="minorHAnsi"/>
          <w:b/>
          <w:sz w:val="24"/>
          <w:szCs w:val="24"/>
        </w:rPr>
        <w:t xml:space="preserve"> </w:t>
      </w:r>
      <w:r>
        <w:rPr>
          <w:rFonts w:asciiTheme="minorHAnsi" w:hAnsiTheme="minorHAnsi" w:cstheme="minorHAnsi"/>
          <w:bCs/>
        </w:rPr>
        <w:t>(</w:t>
      </w:r>
      <w:r w:rsidRPr="00B95734">
        <w:rPr>
          <w:rFonts w:asciiTheme="minorHAnsi" w:hAnsiTheme="minorHAnsi" w:cstheme="minorHAnsi"/>
        </w:rPr>
        <w:t xml:space="preserve">Include DOK Levels, see Attached DOK Wheel and refer to </w:t>
      </w:r>
      <w:r>
        <w:rPr>
          <w:rFonts w:asciiTheme="minorHAnsi" w:hAnsiTheme="minorHAnsi" w:cstheme="minorHAnsi"/>
        </w:rPr>
        <w:t xml:space="preserve">the </w:t>
      </w:r>
      <w:r w:rsidRPr="00B95734">
        <w:rPr>
          <w:rFonts w:asciiTheme="minorHAnsi" w:hAnsiTheme="minorHAnsi" w:cstheme="minorHAnsi"/>
        </w:rPr>
        <w:t xml:space="preserve">definition of </w:t>
      </w:r>
      <w:r>
        <w:rPr>
          <w:rFonts w:asciiTheme="minorHAnsi" w:hAnsiTheme="minorHAnsi" w:cstheme="minorHAnsi"/>
        </w:rPr>
        <w:t xml:space="preserve">the </w:t>
      </w:r>
      <w:r w:rsidRPr="00B95734">
        <w:rPr>
          <w:rFonts w:asciiTheme="minorHAnsi" w:hAnsiTheme="minorHAnsi" w:cstheme="minorHAnsi"/>
        </w:rPr>
        <w:t xml:space="preserve">DOK </w:t>
      </w:r>
      <w:r>
        <w:rPr>
          <w:rFonts w:asciiTheme="minorHAnsi" w:hAnsiTheme="minorHAnsi" w:cstheme="minorHAnsi"/>
        </w:rPr>
        <w:t>levels)</w:t>
      </w:r>
    </w:p>
    <w:p w14:paraId="6C6607BA" w14:textId="5CF0EFCE" w:rsidR="00282F99" w:rsidRPr="00E1449F" w:rsidRDefault="00282F99" w:rsidP="002B3EDF">
      <w:pPr>
        <w:rPr>
          <w:rFonts w:asciiTheme="minorHAnsi" w:hAnsiTheme="minorHAnsi" w:cstheme="minorHAnsi"/>
          <w:b/>
          <w:bCs/>
          <w:color w:val="FF0000"/>
        </w:rPr>
      </w:pPr>
      <w:r>
        <w:rPr>
          <w:rFonts w:asciiTheme="minorHAnsi" w:hAnsiTheme="minorHAnsi" w:cstheme="minorHAnsi"/>
        </w:rPr>
        <w:tab/>
      </w:r>
      <w:r>
        <w:rPr>
          <w:rFonts w:asciiTheme="minorHAnsi" w:hAnsiTheme="minorHAnsi" w:cstheme="minorHAnsi"/>
        </w:rPr>
        <w:tab/>
      </w:r>
      <w:r w:rsidRPr="00E1449F">
        <w:rPr>
          <w:rFonts w:asciiTheme="minorHAnsi" w:hAnsiTheme="minorHAnsi" w:cstheme="minorHAnsi"/>
          <w:b/>
          <w:bCs/>
          <w:color w:val="FF0000"/>
        </w:rPr>
        <w:t>Written with verbs matching DOK levels</w:t>
      </w:r>
      <w:r w:rsidR="0058539E">
        <w:rPr>
          <w:rFonts w:asciiTheme="minorHAnsi" w:hAnsiTheme="minorHAnsi" w:cstheme="minorHAnsi"/>
          <w:b/>
          <w:bCs/>
          <w:color w:val="FF0000"/>
        </w:rPr>
        <w:t>.</w:t>
      </w:r>
    </w:p>
    <w:p w14:paraId="21436155" w14:textId="26C6B196" w:rsidR="00AA4D59" w:rsidRDefault="00AA4D59" w:rsidP="008A594A">
      <w:pPr>
        <w:rPr>
          <w:rFonts w:asciiTheme="minorHAnsi" w:hAnsiTheme="minorHAnsi" w:cstheme="minorHAnsi"/>
          <w:b/>
          <w:sz w:val="24"/>
          <w:szCs w:val="24"/>
        </w:rPr>
      </w:pPr>
      <w:r w:rsidRPr="008A594A">
        <w:rPr>
          <w:rFonts w:asciiTheme="minorHAnsi" w:hAnsiTheme="minorHAnsi" w:cstheme="minorHAnsi"/>
          <w:b/>
          <w:sz w:val="24"/>
          <w:szCs w:val="24"/>
        </w:rPr>
        <w:t xml:space="preserve">Core Activities and </w:t>
      </w:r>
      <w:r>
        <w:rPr>
          <w:rFonts w:asciiTheme="minorHAnsi" w:hAnsiTheme="minorHAnsi" w:cstheme="minorHAnsi"/>
          <w:b/>
          <w:sz w:val="24"/>
          <w:szCs w:val="24"/>
        </w:rPr>
        <w:t xml:space="preserve">Corresponding </w:t>
      </w:r>
      <w:r w:rsidRPr="008A594A">
        <w:rPr>
          <w:rFonts w:asciiTheme="minorHAnsi" w:hAnsiTheme="minorHAnsi" w:cstheme="minorHAnsi"/>
          <w:b/>
          <w:sz w:val="24"/>
          <w:szCs w:val="24"/>
        </w:rPr>
        <w:t>Instructional Methods:</w:t>
      </w:r>
      <w:r>
        <w:rPr>
          <w:rFonts w:asciiTheme="minorHAnsi" w:hAnsiTheme="minorHAnsi" w:cstheme="minorHAnsi"/>
          <w:b/>
          <w:sz w:val="24"/>
          <w:szCs w:val="24"/>
        </w:rPr>
        <w:t xml:space="preserve"> (be specific, list activities related to materials/resources, include hot links, article titles</w:t>
      </w:r>
      <w:r w:rsidR="00484873">
        <w:rPr>
          <w:rFonts w:asciiTheme="minorHAnsi" w:hAnsiTheme="minorHAnsi" w:cstheme="minorHAnsi"/>
          <w:b/>
          <w:sz w:val="24"/>
          <w:szCs w:val="24"/>
        </w:rPr>
        <w:t>, chapter number and page numbers from textbook,</w:t>
      </w:r>
      <w:r>
        <w:rPr>
          <w:rFonts w:asciiTheme="minorHAnsi" w:hAnsiTheme="minorHAnsi" w:cstheme="minorHAnsi"/>
          <w:b/>
          <w:sz w:val="24"/>
          <w:szCs w:val="24"/>
        </w:rPr>
        <w:t xml:space="preserve"> etc.)</w:t>
      </w:r>
    </w:p>
    <w:p w14:paraId="30F9CFF9" w14:textId="4AB022C5" w:rsidR="00282F99" w:rsidRPr="00E1449F" w:rsidRDefault="00282F99" w:rsidP="008A594A">
      <w:pPr>
        <w:rPr>
          <w:rFonts w:asciiTheme="minorHAnsi" w:hAnsiTheme="minorHAnsi" w:cstheme="minorHAnsi"/>
          <w:b/>
          <w:bCs/>
          <w:color w:val="FF0000"/>
          <w:sz w:val="24"/>
          <w:szCs w:val="24"/>
        </w:rPr>
      </w:pPr>
      <w:r>
        <w:rPr>
          <w:rFonts w:asciiTheme="minorHAnsi" w:hAnsiTheme="minorHAnsi" w:cstheme="minorHAnsi"/>
          <w:b/>
          <w:sz w:val="24"/>
          <w:szCs w:val="24"/>
        </w:rPr>
        <w:t xml:space="preserve">                           </w:t>
      </w:r>
      <w:r w:rsidRPr="00E1449F">
        <w:rPr>
          <w:rFonts w:asciiTheme="minorHAnsi" w:hAnsiTheme="minorHAnsi" w:cstheme="minorHAnsi"/>
          <w:b/>
          <w:bCs/>
          <w:color w:val="FF0000"/>
          <w:sz w:val="24"/>
          <w:szCs w:val="24"/>
        </w:rPr>
        <w:t xml:space="preserve">Activities that meet </w:t>
      </w:r>
      <w:r w:rsidR="00484873" w:rsidRPr="00E1449F">
        <w:rPr>
          <w:rFonts w:asciiTheme="minorHAnsi" w:hAnsiTheme="minorHAnsi" w:cstheme="minorHAnsi"/>
          <w:b/>
          <w:bCs/>
          <w:color w:val="FF0000"/>
          <w:sz w:val="24"/>
          <w:szCs w:val="24"/>
        </w:rPr>
        <w:t>all</w:t>
      </w:r>
      <w:r w:rsidRPr="00E1449F">
        <w:rPr>
          <w:rFonts w:asciiTheme="minorHAnsi" w:hAnsiTheme="minorHAnsi" w:cstheme="minorHAnsi"/>
          <w:b/>
          <w:bCs/>
          <w:color w:val="FF0000"/>
          <w:sz w:val="24"/>
          <w:szCs w:val="24"/>
        </w:rPr>
        <w:t xml:space="preserve"> the listed objectives</w:t>
      </w:r>
      <w:r w:rsidR="00E1449F" w:rsidRPr="00E1449F">
        <w:rPr>
          <w:rFonts w:asciiTheme="minorHAnsi" w:hAnsiTheme="minorHAnsi" w:cstheme="minorHAnsi"/>
          <w:b/>
          <w:bCs/>
          <w:color w:val="FF0000"/>
          <w:sz w:val="24"/>
          <w:szCs w:val="24"/>
        </w:rPr>
        <w:t xml:space="preserve"> and DOK levels</w:t>
      </w:r>
      <w:r w:rsidRPr="00E1449F">
        <w:rPr>
          <w:rFonts w:asciiTheme="minorHAnsi" w:hAnsiTheme="minorHAnsi" w:cstheme="minorHAnsi"/>
          <w:b/>
          <w:bCs/>
          <w:color w:val="FF0000"/>
          <w:sz w:val="24"/>
          <w:szCs w:val="24"/>
        </w:rPr>
        <w:t xml:space="preserve"> for the unit</w:t>
      </w:r>
      <w:r w:rsidR="00E1449F" w:rsidRPr="00E1449F">
        <w:rPr>
          <w:rFonts w:asciiTheme="minorHAnsi" w:hAnsiTheme="minorHAnsi" w:cstheme="minorHAnsi"/>
          <w:b/>
          <w:bCs/>
          <w:color w:val="FF0000"/>
          <w:sz w:val="24"/>
          <w:szCs w:val="24"/>
        </w:rPr>
        <w:t>.</w:t>
      </w:r>
    </w:p>
    <w:p w14:paraId="7AAC51FB" w14:textId="77777777" w:rsidR="00AA4D59" w:rsidRPr="008A594A" w:rsidRDefault="00AA4D59" w:rsidP="008A594A">
      <w:pPr>
        <w:rPr>
          <w:rFonts w:asciiTheme="minorHAnsi" w:hAnsiTheme="minorHAnsi" w:cstheme="minorHAnsi"/>
          <w:b/>
          <w:sz w:val="24"/>
          <w:szCs w:val="24"/>
        </w:rPr>
      </w:pPr>
      <w:r w:rsidRPr="008A594A">
        <w:rPr>
          <w:rFonts w:asciiTheme="minorHAnsi" w:hAnsiTheme="minorHAnsi" w:cstheme="minorHAnsi"/>
          <w:b/>
          <w:sz w:val="24"/>
          <w:szCs w:val="24"/>
        </w:rPr>
        <w:t>Assessments:</w:t>
      </w:r>
    </w:p>
    <w:p w14:paraId="3FD1F1CF" w14:textId="77777777" w:rsidR="00AA4D59" w:rsidRPr="005A00E1" w:rsidRDefault="00AA4D59" w:rsidP="005A00E1">
      <w:pPr>
        <w:pStyle w:val="ListParagraph"/>
        <w:numPr>
          <w:ilvl w:val="0"/>
          <w:numId w:val="5"/>
        </w:numPr>
        <w:spacing w:before="100" w:beforeAutospacing="1" w:after="100" w:afterAutospacing="1" w:line="432" w:lineRule="atLeast"/>
        <w:rPr>
          <w:rFonts w:eastAsia="Times New Roman" w:cs="Calibri"/>
          <w:color w:val="FF0000"/>
        </w:rPr>
      </w:pPr>
      <w:r w:rsidRPr="005A00E1">
        <w:rPr>
          <w:rFonts w:asciiTheme="minorHAnsi" w:hAnsiTheme="minorHAnsi" w:cstheme="minorHAnsi"/>
          <w:b/>
          <w:sz w:val="24"/>
          <w:szCs w:val="24"/>
        </w:rPr>
        <w:t>Diagnostic:</w:t>
      </w:r>
      <w:r w:rsidR="00282F99" w:rsidRPr="005A00E1">
        <w:rPr>
          <w:rFonts w:asciiTheme="minorHAnsi" w:hAnsiTheme="minorHAnsi" w:cstheme="minorHAnsi"/>
          <w:b/>
          <w:sz w:val="24"/>
          <w:szCs w:val="24"/>
        </w:rPr>
        <w:t xml:space="preserve">  </w:t>
      </w:r>
      <w:r w:rsidR="00282F99" w:rsidRPr="005A00E1">
        <w:rPr>
          <w:rFonts w:eastAsia="Times New Roman" w:cs="Calibri"/>
          <w:color w:val="FF0000"/>
        </w:rPr>
        <w:t>Happen at the beginning of a unit, lesson, quarter, or period of time. Goal of understanding student’s current position to inform effective instruction. Identify strengths and areas of improvement for the student. Low-stakes assessments (Usually do not count as a grade)</w:t>
      </w:r>
    </w:p>
    <w:p w14:paraId="74367421" w14:textId="3FEEAF94" w:rsidR="00AA4D59" w:rsidRPr="005A00E1" w:rsidRDefault="00AA4D59" w:rsidP="005A00E1">
      <w:pPr>
        <w:pStyle w:val="ListParagraph"/>
        <w:numPr>
          <w:ilvl w:val="0"/>
          <w:numId w:val="5"/>
        </w:numPr>
        <w:spacing w:before="100" w:beforeAutospacing="1" w:after="100" w:afterAutospacing="1" w:line="432" w:lineRule="atLeast"/>
        <w:rPr>
          <w:rFonts w:eastAsia="Times New Roman" w:cs="Calibri"/>
          <w:color w:val="FF0000"/>
        </w:rPr>
      </w:pPr>
      <w:r w:rsidRPr="005A00E1">
        <w:rPr>
          <w:rFonts w:asciiTheme="minorHAnsi" w:hAnsiTheme="minorHAnsi" w:cstheme="minorHAnsi"/>
          <w:b/>
          <w:sz w:val="24"/>
          <w:szCs w:val="24"/>
        </w:rPr>
        <w:t>F</w:t>
      </w:r>
      <w:r w:rsidR="005A00E1" w:rsidRPr="005A00E1">
        <w:rPr>
          <w:rFonts w:asciiTheme="minorHAnsi" w:hAnsiTheme="minorHAnsi" w:cstheme="minorHAnsi"/>
          <w:b/>
          <w:sz w:val="24"/>
          <w:szCs w:val="24"/>
        </w:rPr>
        <w:t xml:space="preserve">ormative:  </w:t>
      </w:r>
      <w:r w:rsidRPr="005A00E1">
        <w:rPr>
          <w:rFonts w:asciiTheme="minorHAnsi" w:hAnsiTheme="minorHAnsi" w:cstheme="minorHAnsi"/>
          <w:b/>
          <w:sz w:val="24"/>
          <w:szCs w:val="24"/>
        </w:rPr>
        <w:t xml:space="preserve">  </w:t>
      </w:r>
      <w:r w:rsidR="005A00E1" w:rsidRPr="005A00E1">
        <w:rPr>
          <w:rFonts w:eastAsia="Times New Roman" w:cs="Calibri"/>
          <w:color w:val="FF0000"/>
        </w:rPr>
        <w:t xml:space="preserve">Low-stakes assessment. Goal of informing instruction. Gain insight on learning status. Helps identify knowledge retention and understanding. Daily, weekly, or otherwise frequent checks. Generally short and quick checks. Comes in many forms: quiz, exit ticket, artwork, </w:t>
      </w:r>
      <w:r w:rsidR="00ED2C9D">
        <w:rPr>
          <w:rFonts w:eastAsia="Times New Roman" w:cs="Calibri"/>
          <w:color w:val="FF0000"/>
        </w:rPr>
        <w:t>V</w:t>
      </w:r>
      <w:r w:rsidR="005A00E1" w:rsidRPr="005A00E1">
        <w:rPr>
          <w:rFonts w:eastAsia="Times New Roman" w:cs="Calibri"/>
          <w:color w:val="FF0000"/>
        </w:rPr>
        <w:t xml:space="preserve">enn diagram, game, presentation, </w:t>
      </w:r>
      <w:r w:rsidR="00236205" w:rsidRPr="005A00E1">
        <w:rPr>
          <w:rFonts w:eastAsia="Times New Roman" w:cs="Calibri"/>
          <w:color w:val="FF0000"/>
        </w:rPr>
        <w:t>etc.</w:t>
      </w:r>
      <w:r w:rsidRPr="005A00E1">
        <w:rPr>
          <w:rFonts w:asciiTheme="minorHAnsi" w:hAnsiTheme="minorHAnsi" w:cstheme="minorHAnsi"/>
          <w:b/>
          <w:sz w:val="24"/>
          <w:szCs w:val="24"/>
        </w:rPr>
        <w:t xml:space="preserve">             </w:t>
      </w:r>
    </w:p>
    <w:p w14:paraId="52BF7676" w14:textId="26257BBB" w:rsidR="00877C03" w:rsidRDefault="00AA4D59" w:rsidP="00877C03">
      <w:pPr>
        <w:pStyle w:val="ListParagraph"/>
        <w:ind w:left="1440"/>
        <w:rPr>
          <w:rFonts w:asciiTheme="minorHAnsi" w:hAnsiTheme="minorHAnsi" w:cstheme="minorHAnsi"/>
          <w:b/>
          <w:sz w:val="24"/>
          <w:szCs w:val="24"/>
        </w:rPr>
      </w:pPr>
      <w:r w:rsidRPr="005A00E1">
        <w:rPr>
          <w:rFonts w:asciiTheme="minorHAnsi" w:hAnsiTheme="minorHAnsi" w:cstheme="minorHAnsi"/>
          <w:b/>
          <w:sz w:val="24"/>
          <w:szCs w:val="24"/>
        </w:rPr>
        <w:t>Summative:</w:t>
      </w:r>
      <w:r w:rsidR="005A00E1" w:rsidRPr="005A00E1">
        <w:rPr>
          <w:rFonts w:asciiTheme="minorHAnsi" w:hAnsiTheme="minorHAnsi" w:cstheme="minorHAnsi"/>
          <w:sz w:val="24"/>
          <w:szCs w:val="24"/>
        </w:rPr>
        <w:t xml:space="preserve">  </w:t>
      </w:r>
      <w:r w:rsidR="005A00E1" w:rsidRPr="005A00E1">
        <w:rPr>
          <w:rFonts w:eastAsia="Times New Roman" w:cs="Calibri"/>
          <w:color w:val="FF0000"/>
        </w:rPr>
        <w:t xml:space="preserve">Evaluate learning/understanding at the end of a checkpoint. Normally help to determine students’ grade. Used for accountability of schools, students, and teachers. </w:t>
      </w:r>
      <w:proofErr w:type="gramStart"/>
      <w:r w:rsidR="005A00E1" w:rsidRPr="005A00E1">
        <w:rPr>
          <w:rFonts w:eastAsia="Times New Roman" w:cs="Calibri"/>
          <w:color w:val="FF0000"/>
        </w:rPr>
        <w:t>Usually</w:t>
      </w:r>
      <w:proofErr w:type="gramEnd"/>
      <w:r w:rsidR="005A00E1" w:rsidRPr="005A00E1">
        <w:rPr>
          <w:rFonts w:eastAsia="Times New Roman" w:cs="Calibri"/>
          <w:color w:val="FF0000"/>
        </w:rPr>
        <w:t xml:space="preserve"> higher stakes than other assessment forms. Preparation and review </w:t>
      </w:r>
      <w:proofErr w:type="gramStart"/>
      <w:r w:rsidR="005A00E1" w:rsidRPr="005A00E1">
        <w:rPr>
          <w:rFonts w:eastAsia="Times New Roman" w:cs="Calibri"/>
          <w:color w:val="FF0000"/>
        </w:rPr>
        <w:t>is</w:t>
      </w:r>
      <w:proofErr w:type="gramEnd"/>
      <w:r w:rsidR="005A00E1" w:rsidRPr="005A00E1">
        <w:rPr>
          <w:rFonts w:eastAsia="Times New Roman" w:cs="Calibri"/>
          <w:color w:val="FF0000"/>
        </w:rPr>
        <w:t xml:space="preserve"> helpful for best performance</w:t>
      </w:r>
      <w:r w:rsidR="00877C03">
        <w:rPr>
          <w:rFonts w:eastAsia="Times New Roman" w:cs="Calibri"/>
          <w:color w:val="FF0000"/>
        </w:rPr>
        <w:t xml:space="preserve">. </w:t>
      </w:r>
      <w:r w:rsidR="00877C03" w:rsidRPr="00877C03">
        <w:rPr>
          <w:rFonts w:asciiTheme="minorHAnsi" w:hAnsiTheme="minorHAnsi" w:cstheme="minorHAnsi"/>
          <w:b/>
          <w:sz w:val="24"/>
          <w:szCs w:val="24"/>
        </w:rPr>
        <w:t>(for example: Unit 4 Grammar, Common assessment)</w:t>
      </w:r>
    </w:p>
    <w:p w14:paraId="6AB99D5F" w14:textId="26A0B3F1" w:rsidR="00877C03" w:rsidRPr="00877C03" w:rsidRDefault="00877C03" w:rsidP="00877C03">
      <w:pPr>
        <w:pStyle w:val="ListParagraph"/>
        <w:numPr>
          <w:ilvl w:val="0"/>
          <w:numId w:val="8"/>
        </w:numPr>
        <w:rPr>
          <w:rFonts w:eastAsia="Times New Roman" w:cs="Calibri"/>
          <w:color w:val="FF0000"/>
        </w:rPr>
      </w:pPr>
      <w:r>
        <w:rPr>
          <w:rFonts w:asciiTheme="minorHAnsi" w:hAnsiTheme="minorHAnsi" w:cstheme="minorHAnsi"/>
          <w:b/>
          <w:sz w:val="24"/>
          <w:szCs w:val="24"/>
        </w:rPr>
        <w:t xml:space="preserve">Extensions: enrichment activities </w:t>
      </w:r>
    </w:p>
    <w:p w14:paraId="5E646836" w14:textId="07E738F9" w:rsidR="00877C03" w:rsidRPr="00877C03" w:rsidRDefault="00877C03" w:rsidP="00877C03">
      <w:pPr>
        <w:pStyle w:val="ListParagraph"/>
        <w:numPr>
          <w:ilvl w:val="0"/>
          <w:numId w:val="8"/>
        </w:numPr>
        <w:rPr>
          <w:rFonts w:eastAsia="Times New Roman" w:cs="Calibri"/>
          <w:color w:val="FF0000"/>
        </w:rPr>
      </w:pPr>
      <w:r>
        <w:rPr>
          <w:rFonts w:asciiTheme="minorHAnsi" w:hAnsiTheme="minorHAnsi" w:cstheme="minorHAnsi"/>
          <w:b/>
          <w:sz w:val="24"/>
          <w:szCs w:val="24"/>
        </w:rPr>
        <w:lastRenderedPageBreak/>
        <w:t xml:space="preserve">Correctives: remediation activities </w:t>
      </w:r>
    </w:p>
    <w:p w14:paraId="081ABD70" w14:textId="77777777" w:rsidR="00AA4D59" w:rsidRPr="008A594A" w:rsidRDefault="00AA4D59" w:rsidP="00F970C2">
      <w:pPr>
        <w:autoSpaceDE w:val="0"/>
        <w:autoSpaceDN w:val="0"/>
        <w:adjustRightInd w:val="0"/>
        <w:spacing w:after="0" w:line="240" w:lineRule="auto"/>
        <w:jc w:val="center"/>
        <w:rPr>
          <w:rFonts w:asciiTheme="minorHAnsi" w:hAnsiTheme="minorHAnsi" w:cstheme="minorHAnsi"/>
          <w:b/>
          <w:bCs/>
          <w:sz w:val="32"/>
          <w:szCs w:val="32"/>
        </w:rPr>
      </w:pPr>
      <w:r w:rsidRPr="008A594A">
        <w:rPr>
          <w:rFonts w:asciiTheme="minorHAnsi" w:hAnsiTheme="minorHAnsi" w:cstheme="minorHAnsi"/>
          <w:b/>
          <w:bCs/>
          <w:sz w:val="32"/>
          <w:szCs w:val="32"/>
        </w:rPr>
        <w:t>Checklist to Complete and Submit:</w:t>
      </w:r>
    </w:p>
    <w:p w14:paraId="04E23880" w14:textId="77777777" w:rsidR="00AA4D59" w:rsidRDefault="00AA4D59" w:rsidP="00490F50">
      <w:pPr>
        <w:autoSpaceDE w:val="0"/>
        <w:autoSpaceDN w:val="0"/>
        <w:adjustRightInd w:val="0"/>
        <w:spacing w:after="0" w:line="240" w:lineRule="auto"/>
        <w:jc w:val="center"/>
        <w:rPr>
          <w:rFonts w:asciiTheme="minorHAnsi" w:hAnsiTheme="minorHAnsi" w:cstheme="minorHAnsi"/>
          <w:b/>
          <w:bCs/>
          <w:sz w:val="24"/>
          <w:szCs w:val="24"/>
        </w:rPr>
      </w:pPr>
      <w:r w:rsidRPr="009D4E1E">
        <w:rPr>
          <w:rFonts w:asciiTheme="minorHAnsi" w:hAnsiTheme="minorHAnsi" w:cstheme="minorHAnsi"/>
          <w:b/>
          <w:bCs/>
          <w:sz w:val="24"/>
          <w:szCs w:val="24"/>
        </w:rPr>
        <w:t>(Scan and email)</w:t>
      </w:r>
    </w:p>
    <w:p w14:paraId="759E2C90" w14:textId="77777777" w:rsidR="00AA4D59" w:rsidRPr="009D4E1E" w:rsidRDefault="00AA4D59" w:rsidP="00490F50">
      <w:pPr>
        <w:autoSpaceDE w:val="0"/>
        <w:autoSpaceDN w:val="0"/>
        <w:adjustRightInd w:val="0"/>
        <w:spacing w:after="0" w:line="240" w:lineRule="auto"/>
        <w:jc w:val="center"/>
        <w:rPr>
          <w:rFonts w:asciiTheme="minorHAnsi" w:hAnsiTheme="minorHAnsi" w:cstheme="minorHAnsi"/>
          <w:b/>
          <w:bCs/>
          <w:sz w:val="24"/>
          <w:szCs w:val="24"/>
        </w:rPr>
      </w:pPr>
    </w:p>
    <w:p w14:paraId="502074A4" w14:textId="77777777" w:rsidR="00AA4D59" w:rsidRPr="008A594A" w:rsidRDefault="00AA4D59" w:rsidP="00490F50">
      <w:pPr>
        <w:autoSpaceDE w:val="0"/>
        <w:autoSpaceDN w:val="0"/>
        <w:adjustRightInd w:val="0"/>
        <w:spacing w:after="0" w:line="240" w:lineRule="auto"/>
        <w:rPr>
          <w:rFonts w:asciiTheme="minorHAnsi" w:hAnsiTheme="minorHAnsi" w:cstheme="minorHAnsi"/>
          <w:b/>
          <w:bCs/>
          <w:sz w:val="24"/>
          <w:szCs w:val="24"/>
        </w:rPr>
      </w:pPr>
      <w:r w:rsidRPr="008A594A">
        <w:rPr>
          <w:rFonts w:asciiTheme="minorHAnsi" w:hAnsiTheme="minorHAnsi" w:cstheme="minorHAnsi"/>
          <w:b/>
          <w:bCs/>
          <w:sz w:val="24"/>
          <w:szCs w:val="24"/>
        </w:rPr>
        <w:t xml:space="preserve">_____   </w:t>
      </w:r>
      <w:r>
        <w:rPr>
          <w:rFonts w:asciiTheme="minorHAnsi" w:hAnsiTheme="minorHAnsi" w:cstheme="minorHAnsi"/>
          <w:b/>
          <w:bCs/>
          <w:sz w:val="24"/>
          <w:szCs w:val="24"/>
        </w:rPr>
        <w:t>Copy of the curriculum using t</w:t>
      </w:r>
      <w:r w:rsidRPr="008A594A">
        <w:rPr>
          <w:rFonts w:asciiTheme="minorHAnsi" w:hAnsiTheme="minorHAnsi" w:cstheme="minorHAnsi"/>
          <w:b/>
          <w:bCs/>
          <w:sz w:val="24"/>
          <w:szCs w:val="24"/>
        </w:rPr>
        <w:t>he template entitled “</w:t>
      </w:r>
      <w:proofErr w:type="gramStart"/>
      <w:r w:rsidRPr="008A594A">
        <w:rPr>
          <w:rFonts w:asciiTheme="minorHAnsi" w:hAnsiTheme="minorHAnsi" w:cstheme="minorHAnsi"/>
          <w:b/>
          <w:bCs/>
          <w:sz w:val="24"/>
          <w:szCs w:val="24"/>
        </w:rPr>
        <w:t>Planned</w:t>
      </w:r>
      <w:proofErr w:type="gramEnd"/>
    </w:p>
    <w:p w14:paraId="082799D0" w14:textId="77777777" w:rsidR="00AA4D59" w:rsidRPr="008A594A" w:rsidRDefault="00AA4D59" w:rsidP="00490F50">
      <w:pPr>
        <w:autoSpaceDE w:val="0"/>
        <w:autoSpaceDN w:val="0"/>
        <w:adjustRightInd w:val="0"/>
        <w:spacing w:after="0" w:line="240" w:lineRule="auto"/>
        <w:rPr>
          <w:rFonts w:asciiTheme="minorHAnsi" w:hAnsiTheme="minorHAnsi" w:cstheme="minorHAnsi"/>
          <w:b/>
          <w:bCs/>
          <w:sz w:val="24"/>
          <w:szCs w:val="24"/>
        </w:rPr>
      </w:pPr>
      <w:r w:rsidRPr="008A594A">
        <w:rPr>
          <w:rFonts w:asciiTheme="minorHAnsi" w:hAnsiTheme="minorHAnsi" w:cstheme="minorHAnsi"/>
          <w:b/>
          <w:bCs/>
          <w:sz w:val="24"/>
          <w:szCs w:val="24"/>
        </w:rPr>
        <w:t xml:space="preserve">              Instruction,” available on the district website</w:t>
      </w:r>
      <w:r>
        <w:rPr>
          <w:rFonts w:asciiTheme="minorHAnsi" w:hAnsiTheme="minorHAnsi" w:cstheme="minorHAnsi"/>
          <w:b/>
          <w:bCs/>
          <w:sz w:val="24"/>
          <w:szCs w:val="24"/>
        </w:rPr>
        <w:t>.</w:t>
      </w:r>
    </w:p>
    <w:p w14:paraId="7244790E" w14:textId="77777777" w:rsidR="00AA4D59" w:rsidRPr="008A594A" w:rsidRDefault="00AA4D59" w:rsidP="00490F50">
      <w:pPr>
        <w:autoSpaceDE w:val="0"/>
        <w:autoSpaceDN w:val="0"/>
        <w:adjustRightInd w:val="0"/>
        <w:spacing w:after="0" w:line="240" w:lineRule="auto"/>
        <w:rPr>
          <w:rFonts w:asciiTheme="minorHAnsi" w:hAnsiTheme="minorHAnsi" w:cstheme="minorHAnsi"/>
          <w:b/>
          <w:bCs/>
          <w:sz w:val="24"/>
          <w:szCs w:val="24"/>
        </w:rPr>
      </w:pPr>
    </w:p>
    <w:p w14:paraId="47E50CA4" w14:textId="77777777" w:rsidR="00AA4D59" w:rsidRPr="008A594A" w:rsidRDefault="00AA4D59" w:rsidP="00490F50">
      <w:pPr>
        <w:autoSpaceDE w:val="0"/>
        <w:autoSpaceDN w:val="0"/>
        <w:adjustRightInd w:val="0"/>
        <w:spacing w:after="0" w:line="240" w:lineRule="auto"/>
        <w:rPr>
          <w:rFonts w:asciiTheme="minorHAnsi" w:hAnsiTheme="minorHAnsi" w:cstheme="minorHAnsi"/>
          <w:b/>
          <w:bCs/>
          <w:sz w:val="24"/>
          <w:szCs w:val="24"/>
        </w:rPr>
      </w:pPr>
      <w:r w:rsidRPr="00FD2B41">
        <w:rPr>
          <w:rFonts w:asciiTheme="minorHAnsi" w:hAnsiTheme="minorHAnsi" w:cstheme="minorHAnsi"/>
          <w:b/>
          <w:bCs/>
          <w:sz w:val="24"/>
          <w:szCs w:val="24"/>
        </w:rPr>
        <w:t>_____</w:t>
      </w:r>
      <w:r w:rsidRPr="008A594A">
        <w:rPr>
          <w:rFonts w:asciiTheme="minorHAnsi" w:hAnsiTheme="minorHAnsi" w:cstheme="minorHAnsi"/>
          <w:sz w:val="24"/>
          <w:szCs w:val="24"/>
        </w:rPr>
        <w:t xml:space="preserve">   </w:t>
      </w:r>
      <w:r w:rsidRPr="008A594A">
        <w:rPr>
          <w:rFonts w:asciiTheme="minorHAnsi" w:hAnsiTheme="minorHAnsi" w:cstheme="minorHAnsi"/>
          <w:b/>
          <w:bCs/>
          <w:sz w:val="24"/>
          <w:szCs w:val="24"/>
        </w:rPr>
        <w:t>The primary textbook form(s)</w:t>
      </w:r>
      <w:r>
        <w:rPr>
          <w:rFonts w:asciiTheme="minorHAnsi" w:hAnsiTheme="minorHAnsi" w:cstheme="minorHAnsi"/>
          <w:b/>
          <w:bCs/>
          <w:sz w:val="24"/>
          <w:szCs w:val="24"/>
        </w:rPr>
        <w:t>.</w:t>
      </w:r>
      <w:r w:rsidRPr="008A594A">
        <w:rPr>
          <w:rFonts w:asciiTheme="minorHAnsi" w:hAnsiTheme="minorHAnsi" w:cstheme="minorHAnsi"/>
          <w:b/>
          <w:bCs/>
          <w:sz w:val="24"/>
          <w:szCs w:val="24"/>
        </w:rPr>
        <w:t xml:space="preserve"> </w:t>
      </w:r>
    </w:p>
    <w:p w14:paraId="3922C17A" w14:textId="77777777" w:rsidR="00AA4D59" w:rsidRPr="008A594A" w:rsidRDefault="00AA4D59" w:rsidP="00490F50">
      <w:pPr>
        <w:autoSpaceDE w:val="0"/>
        <w:autoSpaceDN w:val="0"/>
        <w:adjustRightInd w:val="0"/>
        <w:spacing w:after="0" w:line="240" w:lineRule="auto"/>
        <w:rPr>
          <w:rFonts w:asciiTheme="minorHAnsi" w:hAnsiTheme="minorHAnsi" w:cstheme="minorHAnsi"/>
          <w:b/>
          <w:bCs/>
          <w:sz w:val="24"/>
          <w:szCs w:val="24"/>
        </w:rPr>
      </w:pPr>
    </w:p>
    <w:p w14:paraId="05652D41" w14:textId="77777777" w:rsidR="00AA4D59" w:rsidRPr="008A594A" w:rsidRDefault="00AA4D59" w:rsidP="00490F50">
      <w:pPr>
        <w:autoSpaceDE w:val="0"/>
        <w:autoSpaceDN w:val="0"/>
        <w:adjustRightInd w:val="0"/>
        <w:spacing w:after="0" w:line="240" w:lineRule="auto"/>
        <w:rPr>
          <w:rFonts w:asciiTheme="minorHAnsi" w:hAnsiTheme="minorHAnsi" w:cstheme="minorHAnsi"/>
          <w:b/>
          <w:bCs/>
          <w:sz w:val="24"/>
          <w:szCs w:val="24"/>
        </w:rPr>
      </w:pPr>
      <w:r w:rsidRPr="008A594A">
        <w:rPr>
          <w:rFonts w:asciiTheme="minorHAnsi" w:hAnsiTheme="minorHAnsi" w:cstheme="minorHAnsi"/>
          <w:b/>
          <w:bCs/>
          <w:sz w:val="24"/>
          <w:szCs w:val="24"/>
        </w:rPr>
        <w:t>_____   The appropriate payment form, in compliance with the maximum curriculum writing</w:t>
      </w:r>
    </w:p>
    <w:p w14:paraId="1585D87A" w14:textId="77777777" w:rsidR="00AA4D59" w:rsidRPr="008A594A" w:rsidRDefault="00AA4D59" w:rsidP="00490F50">
      <w:pPr>
        <w:autoSpaceDE w:val="0"/>
        <w:autoSpaceDN w:val="0"/>
        <w:adjustRightInd w:val="0"/>
        <w:spacing w:after="0" w:line="240" w:lineRule="auto"/>
        <w:rPr>
          <w:rFonts w:asciiTheme="minorHAnsi" w:hAnsiTheme="minorHAnsi" w:cstheme="minorHAnsi"/>
          <w:b/>
          <w:bCs/>
          <w:sz w:val="24"/>
          <w:szCs w:val="24"/>
        </w:rPr>
      </w:pPr>
      <w:r w:rsidRPr="008A594A">
        <w:rPr>
          <w:rFonts w:asciiTheme="minorHAnsi" w:hAnsiTheme="minorHAnsi" w:cstheme="minorHAnsi"/>
          <w:b/>
          <w:bCs/>
          <w:sz w:val="24"/>
          <w:szCs w:val="24"/>
        </w:rPr>
        <w:t xml:space="preserve">               hours noted on the first page of this document</w:t>
      </w:r>
      <w:r>
        <w:rPr>
          <w:rFonts w:asciiTheme="minorHAnsi" w:hAnsiTheme="minorHAnsi" w:cstheme="minorHAnsi"/>
          <w:b/>
          <w:bCs/>
          <w:sz w:val="24"/>
          <w:szCs w:val="24"/>
        </w:rPr>
        <w:t>.</w:t>
      </w:r>
    </w:p>
    <w:p w14:paraId="4ACE8D32" w14:textId="77777777" w:rsidR="00AA4D59" w:rsidRPr="008A594A" w:rsidRDefault="00AA4D59" w:rsidP="00490F50">
      <w:pPr>
        <w:autoSpaceDE w:val="0"/>
        <w:autoSpaceDN w:val="0"/>
        <w:adjustRightInd w:val="0"/>
        <w:spacing w:after="0" w:line="240" w:lineRule="auto"/>
        <w:rPr>
          <w:rFonts w:asciiTheme="minorHAnsi" w:hAnsiTheme="minorHAnsi" w:cstheme="minorHAnsi"/>
          <w:b/>
          <w:bCs/>
          <w:sz w:val="24"/>
          <w:szCs w:val="24"/>
        </w:rPr>
      </w:pPr>
    </w:p>
    <w:p w14:paraId="710B9EF0" w14:textId="77777777" w:rsidR="00AA4D59" w:rsidRPr="008A594A" w:rsidRDefault="00AA4D59" w:rsidP="00490F50">
      <w:pPr>
        <w:autoSpaceDE w:val="0"/>
        <w:autoSpaceDN w:val="0"/>
        <w:adjustRightInd w:val="0"/>
        <w:spacing w:after="0" w:line="240" w:lineRule="auto"/>
        <w:rPr>
          <w:rFonts w:asciiTheme="minorHAnsi" w:hAnsiTheme="minorHAnsi" w:cstheme="minorHAnsi"/>
          <w:b/>
          <w:bCs/>
          <w:sz w:val="24"/>
          <w:szCs w:val="24"/>
        </w:rPr>
      </w:pPr>
    </w:p>
    <w:p w14:paraId="65DD4CFB" w14:textId="77777777" w:rsidR="00AA4D59" w:rsidRPr="008A594A" w:rsidRDefault="00AA4D59" w:rsidP="00490F50">
      <w:pPr>
        <w:autoSpaceDE w:val="0"/>
        <w:autoSpaceDN w:val="0"/>
        <w:adjustRightInd w:val="0"/>
        <w:spacing w:after="0" w:line="240" w:lineRule="auto"/>
        <w:rPr>
          <w:rFonts w:asciiTheme="minorHAnsi" w:hAnsiTheme="minorHAnsi" w:cstheme="minorHAnsi"/>
          <w:b/>
          <w:bCs/>
          <w:sz w:val="24"/>
          <w:szCs w:val="24"/>
        </w:rPr>
      </w:pPr>
    </w:p>
    <w:p w14:paraId="75DF1352" w14:textId="77777777" w:rsidR="00AA4D59" w:rsidRPr="008A594A" w:rsidRDefault="00AA4D59" w:rsidP="00490F50">
      <w:pPr>
        <w:autoSpaceDE w:val="0"/>
        <w:autoSpaceDN w:val="0"/>
        <w:adjustRightInd w:val="0"/>
        <w:spacing w:after="0" w:line="240" w:lineRule="auto"/>
        <w:rPr>
          <w:rFonts w:asciiTheme="minorHAnsi" w:hAnsiTheme="minorHAnsi" w:cstheme="minorHAnsi"/>
          <w:b/>
          <w:bCs/>
          <w:sz w:val="24"/>
          <w:szCs w:val="24"/>
        </w:rPr>
      </w:pPr>
      <w:r w:rsidRPr="008A594A">
        <w:rPr>
          <w:rFonts w:asciiTheme="minorHAnsi" w:hAnsiTheme="minorHAnsi" w:cstheme="minorHAnsi"/>
          <w:b/>
          <w:bCs/>
          <w:sz w:val="24"/>
          <w:szCs w:val="24"/>
        </w:rPr>
        <w:t>Each principal and/or department chair has a schedule of First and Second Readers/Reviewers. Each Reader/Reviewer must sign &amp; date below.</w:t>
      </w:r>
    </w:p>
    <w:p w14:paraId="09F51E56" w14:textId="77777777" w:rsidR="00AA4D59" w:rsidRPr="008A594A" w:rsidRDefault="00AA4D59" w:rsidP="00490F50">
      <w:pPr>
        <w:autoSpaceDE w:val="0"/>
        <w:autoSpaceDN w:val="0"/>
        <w:adjustRightInd w:val="0"/>
        <w:spacing w:after="0" w:line="240" w:lineRule="auto"/>
        <w:rPr>
          <w:rFonts w:asciiTheme="minorHAnsi" w:hAnsiTheme="minorHAnsi" w:cstheme="minorHAnsi"/>
          <w:b/>
          <w:bCs/>
          <w:sz w:val="24"/>
          <w:szCs w:val="24"/>
        </w:rPr>
      </w:pPr>
    </w:p>
    <w:p w14:paraId="1B99924D" w14:textId="77777777" w:rsidR="00AA4D59" w:rsidRPr="008A594A" w:rsidRDefault="00AA4D59" w:rsidP="00490F50">
      <w:pPr>
        <w:autoSpaceDE w:val="0"/>
        <w:autoSpaceDN w:val="0"/>
        <w:adjustRightInd w:val="0"/>
        <w:spacing w:after="0" w:line="480" w:lineRule="auto"/>
        <w:rPr>
          <w:rFonts w:asciiTheme="minorHAnsi" w:hAnsiTheme="minorHAnsi" w:cstheme="minorHAnsi"/>
          <w:b/>
          <w:bCs/>
          <w:sz w:val="24"/>
          <w:szCs w:val="24"/>
        </w:rPr>
      </w:pPr>
      <w:r w:rsidRPr="008A594A">
        <w:rPr>
          <w:rFonts w:asciiTheme="minorHAnsi" w:hAnsiTheme="minorHAnsi" w:cstheme="minorHAnsi"/>
          <w:b/>
          <w:bCs/>
          <w:sz w:val="24"/>
          <w:szCs w:val="24"/>
        </w:rPr>
        <w:t>First Reader/Reviewer Printed Name____________________________</w:t>
      </w:r>
    </w:p>
    <w:p w14:paraId="6D8E4B44" w14:textId="77777777" w:rsidR="00AA4D59" w:rsidRPr="008A594A" w:rsidRDefault="00AA4D59" w:rsidP="00490F50">
      <w:pPr>
        <w:autoSpaceDE w:val="0"/>
        <w:autoSpaceDN w:val="0"/>
        <w:adjustRightInd w:val="0"/>
        <w:spacing w:after="0" w:line="480" w:lineRule="auto"/>
        <w:rPr>
          <w:rFonts w:asciiTheme="minorHAnsi" w:hAnsiTheme="minorHAnsi" w:cstheme="minorHAnsi"/>
          <w:b/>
          <w:bCs/>
          <w:sz w:val="24"/>
          <w:szCs w:val="24"/>
        </w:rPr>
      </w:pPr>
      <w:r w:rsidRPr="008A594A">
        <w:rPr>
          <w:rFonts w:asciiTheme="minorHAnsi" w:hAnsiTheme="minorHAnsi" w:cstheme="minorHAnsi"/>
          <w:b/>
          <w:bCs/>
          <w:sz w:val="24"/>
          <w:szCs w:val="24"/>
        </w:rPr>
        <w:t>First Reader/Reviewer Signature_______________________________ Date_________</w:t>
      </w:r>
    </w:p>
    <w:p w14:paraId="06EA71DB" w14:textId="77777777" w:rsidR="00AA4D59" w:rsidRPr="008A594A" w:rsidRDefault="00AA4D59" w:rsidP="00490F50">
      <w:pPr>
        <w:autoSpaceDE w:val="0"/>
        <w:autoSpaceDN w:val="0"/>
        <w:adjustRightInd w:val="0"/>
        <w:spacing w:after="0" w:line="480" w:lineRule="auto"/>
        <w:rPr>
          <w:rFonts w:asciiTheme="minorHAnsi" w:hAnsiTheme="minorHAnsi" w:cstheme="minorHAnsi"/>
          <w:b/>
          <w:bCs/>
          <w:sz w:val="24"/>
          <w:szCs w:val="24"/>
        </w:rPr>
      </w:pPr>
    </w:p>
    <w:p w14:paraId="6B1EA5AA" w14:textId="77777777" w:rsidR="00AA4D59" w:rsidRPr="008A594A" w:rsidRDefault="00AA4D59" w:rsidP="00490F50">
      <w:pPr>
        <w:autoSpaceDE w:val="0"/>
        <w:autoSpaceDN w:val="0"/>
        <w:adjustRightInd w:val="0"/>
        <w:spacing w:after="0" w:line="480" w:lineRule="auto"/>
        <w:rPr>
          <w:rFonts w:asciiTheme="minorHAnsi" w:hAnsiTheme="minorHAnsi" w:cstheme="minorHAnsi"/>
          <w:b/>
          <w:bCs/>
          <w:sz w:val="24"/>
          <w:szCs w:val="24"/>
        </w:rPr>
      </w:pPr>
      <w:r w:rsidRPr="008A594A">
        <w:rPr>
          <w:rFonts w:asciiTheme="minorHAnsi" w:hAnsiTheme="minorHAnsi" w:cstheme="minorHAnsi"/>
          <w:b/>
          <w:bCs/>
          <w:sz w:val="24"/>
          <w:szCs w:val="24"/>
        </w:rPr>
        <w:t>Second Reader/Reviewer Printed Name__________________________</w:t>
      </w:r>
    </w:p>
    <w:p w14:paraId="11C65310" w14:textId="77777777" w:rsidR="00AA4D59" w:rsidRPr="008A594A" w:rsidRDefault="00AA4D59" w:rsidP="00490F50">
      <w:pPr>
        <w:spacing w:line="480" w:lineRule="auto"/>
        <w:rPr>
          <w:rFonts w:asciiTheme="minorHAnsi" w:hAnsiTheme="minorHAnsi" w:cstheme="minorHAnsi"/>
          <w:b/>
          <w:bCs/>
          <w:sz w:val="24"/>
          <w:szCs w:val="24"/>
        </w:rPr>
      </w:pPr>
      <w:r w:rsidRPr="008A594A">
        <w:rPr>
          <w:rFonts w:asciiTheme="minorHAnsi" w:hAnsiTheme="minorHAnsi" w:cstheme="minorHAnsi"/>
          <w:b/>
          <w:bCs/>
          <w:sz w:val="24"/>
          <w:szCs w:val="24"/>
        </w:rPr>
        <w:t>Second Reader/Reviewer Signature _____________________________ Date__________</w:t>
      </w:r>
    </w:p>
    <w:p w14:paraId="006D3A4C" w14:textId="77777777" w:rsidR="00AA4D59" w:rsidRDefault="00AA4D59" w:rsidP="00C412D6">
      <w:pPr>
        <w:rPr>
          <w:rFonts w:asciiTheme="minorHAnsi" w:hAnsiTheme="minorHAnsi" w:cstheme="minorHAnsi"/>
          <w:b/>
          <w:color w:val="C00000"/>
          <w:sz w:val="24"/>
          <w:szCs w:val="24"/>
        </w:rPr>
      </w:pPr>
    </w:p>
    <w:p w14:paraId="796232E6" w14:textId="77777777" w:rsidR="00AA4D59" w:rsidRDefault="00AA4D59" w:rsidP="00B77EE9">
      <w:pPr>
        <w:autoSpaceDE w:val="0"/>
        <w:autoSpaceDN w:val="0"/>
        <w:adjustRightInd w:val="0"/>
        <w:spacing w:after="0" w:line="240" w:lineRule="auto"/>
        <w:jc w:val="center"/>
        <w:rPr>
          <w:rFonts w:asciiTheme="minorHAnsi" w:hAnsiTheme="minorHAnsi" w:cstheme="minorHAnsi"/>
          <w:b/>
          <w:bCs/>
          <w:iCs/>
          <w:sz w:val="40"/>
          <w:szCs w:val="40"/>
        </w:rPr>
      </w:pPr>
    </w:p>
    <w:p w14:paraId="474791B9" w14:textId="77777777" w:rsidR="00AA4D59" w:rsidRDefault="00AA4D59" w:rsidP="00B77EE9">
      <w:pPr>
        <w:autoSpaceDE w:val="0"/>
        <w:autoSpaceDN w:val="0"/>
        <w:adjustRightInd w:val="0"/>
        <w:spacing w:after="0" w:line="240" w:lineRule="auto"/>
        <w:jc w:val="center"/>
        <w:rPr>
          <w:rFonts w:asciiTheme="minorHAnsi" w:hAnsiTheme="minorHAnsi" w:cstheme="minorHAnsi"/>
          <w:b/>
          <w:bCs/>
          <w:iCs/>
          <w:sz w:val="40"/>
          <w:szCs w:val="40"/>
        </w:rPr>
      </w:pPr>
    </w:p>
    <w:p w14:paraId="1FAE4871" w14:textId="77777777" w:rsidR="00AA4D59" w:rsidRDefault="00AA4D59" w:rsidP="00B77EE9">
      <w:pPr>
        <w:autoSpaceDE w:val="0"/>
        <w:autoSpaceDN w:val="0"/>
        <w:adjustRightInd w:val="0"/>
        <w:spacing w:after="0" w:line="240" w:lineRule="auto"/>
        <w:jc w:val="center"/>
        <w:rPr>
          <w:rFonts w:asciiTheme="minorHAnsi" w:hAnsiTheme="minorHAnsi" w:cstheme="minorHAnsi"/>
          <w:b/>
          <w:bCs/>
          <w:iCs/>
          <w:sz w:val="40"/>
          <w:szCs w:val="40"/>
        </w:rPr>
      </w:pPr>
    </w:p>
    <w:p w14:paraId="7C1DCF8B" w14:textId="77777777" w:rsidR="00AA4D59" w:rsidRDefault="00AA4D59" w:rsidP="009C7066">
      <w:pPr>
        <w:autoSpaceDE w:val="0"/>
        <w:autoSpaceDN w:val="0"/>
        <w:adjustRightInd w:val="0"/>
        <w:spacing w:after="0" w:line="240" w:lineRule="auto"/>
        <w:rPr>
          <w:rFonts w:asciiTheme="minorHAnsi" w:hAnsiTheme="minorHAnsi" w:cstheme="minorHAnsi"/>
          <w:b/>
          <w:bCs/>
          <w:iCs/>
          <w:sz w:val="40"/>
          <w:szCs w:val="40"/>
        </w:rPr>
      </w:pPr>
    </w:p>
    <w:p w14:paraId="1EB0060D" w14:textId="77777777" w:rsidR="00AA4D59" w:rsidRDefault="00AA4D59" w:rsidP="00B77EE9">
      <w:pPr>
        <w:autoSpaceDE w:val="0"/>
        <w:autoSpaceDN w:val="0"/>
        <w:adjustRightInd w:val="0"/>
        <w:spacing w:after="0" w:line="240" w:lineRule="auto"/>
        <w:jc w:val="center"/>
        <w:rPr>
          <w:rFonts w:asciiTheme="minorHAnsi" w:hAnsiTheme="minorHAnsi" w:cstheme="minorHAnsi"/>
          <w:b/>
          <w:bCs/>
          <w:iCs/>
          <w:sz w:val="40"/>
          <w:szCs w:val="40"/>
        </w:rPr>
      </w:pPr>
    </w:p>
    <w:p w14:paraId="61E4F29E" w14:textId="77777777" w:rsidR="00AA4D59" w:rsidRDefault="00AA4D59" w:rsidP="00D2590A">
      <w:pPr>
        <w:autoSpaceDE w:val="0"/>
        <w:autoSpaceDN w:val="0"/>
        <w:adjustRightInd w:val="0"/>
        <w:spacing w:after="0" w:line="240" w:lineRule="auto"/>
        <w:rPr>
          <w:rFonts w:asciiTheme="minorHAnsi" w:hAnsiTheme="minorHAnsi" w:cstheme="minorHAnsi"/>
          <w:b/>
          <w:bCs/>
          <w:iCs/>
          <w:sz w:val="40"/>
          <w:szCs w:val="40"/>
        </w:rPr>
      </w:pPr>
    </w:p>
    <w:p w14:paraId="273C85B2" w14:textId="77777777" w:rsidR="00AA4D59" w:rsidRDefault="00AA4D59">
      <w:pPr>
        <w:pStyle w:val="Default"/>
        <w:framePr w:w="13040" w:wrap="auto" w:vAnchor="page" w:hAnchor="page" w:x="1" w:y="1"/>
      </w:pPr>
    </w:p>
    <w:p w14:paraId="57E1BF86" w14:textId="77777777" w:rsidR="00157D2F" w:rsidRDefault="00157D2F" w:rsidP="00157D2F">
      <w:pPr>
        <w:autoSpaceDE w:val="0"/>
        <w:autoSpaceDN w:val="0"/>
        <w:adjustRightInd w:val="0"/>
        <w:spacing w:after="0" w:line="240" w:lineRule="auto"/>
        <w:rPr>
          <w:rFonts w:cs="TimesNewRoman"/>
          <w:sz w:val="24"/>
          <w:szCs w:val="24"/>
        </w:rPr>
      </w:pPr>
    </w:p>
    <w:p w14:paraId="0A7D6AEC" w14:textId="77777777" w:rsidR="00157D2F" w:rsidRDefault="00157D2F" w:rsidP="00157D2F">
      <w:pPr>
        <w:autoSpaceDE w:val="0"/>
        <w:autoSpaceDN w:val="0"/>
        <w:adjustRightInd w:val="0"/>
        <w:spacing w:after="0" w:line="240" w:lineRule="auto"/>
        <w:rPr>
          <w:rFonts w:cs="TimesNewRoman"/>
          <w:sz w:val="24"/>
          <w:szCs w:val="24"/>
        </w:rPr>
      </w:pPr>
    </w:p>
    <w:p w14:paraId="087BA127" w14:textId="77777777" w:rsidR="00157D2F" w:rsidRDefault="00157D2F" w:rsidP="00157D2F">
      <w:pPr>
        <w:autoSpaceDE w:val="0"/>
        <w:autoSpaceDN w:val="0"/>
        <w:adjustRightInd w:val="0"/>
        <w:spacing w:after="0" w:line="240" w:lineRule="auto"/>
        <w:rPr>
          <w:rFonts w:cs="TimesNewRoman"/>
          <w:sz w:val="24"/>
          <w:szCs w:val="24"/>
        </w:rPr>
      </w:pPr>
    </w:p>
    <w:p w14:paraId="09E1F83D" w14:textId="77777777" w:rsidR="00157D2F" w:rsidRDefault="00157D2F" w:rsidP="00157D2F">
      <w:pPr>
        <w:autoSpaceDE w:val="0"/>
        <w:autoSpaceDN w:val="0"/>
        <w:adjustRightInd w:val="0"/>
        <w:spacing w:after="0" w:line="240" w:lineRule="auto"/>
        <w:rPr>
          <w:rFonts w:cs="TimesNewRoman"/>
          <w:sz w:val="24"/>
          <w:szCs w:val="24"/>
        </w:rPr>
      </w:pPr>
    </w:p>
    <w:p w14:paraId="3CFCEFF0" w14:textId="77777777" w:rsidR="00157D2F" w:rsidRDefault="00157D2F" w:rsidP="00157D2F">
      <w:pPr>
        <w:autoSpaceDE w:val="0"/>
        <w:autoSpaceDN w:val="0"/>
        <w:adjustRightInd w:val="0"/>
        <w:spacing w:after="0" w:line="240" w:lineRule="auto"/>
        <w:rPr>
          <w:rFonts w:cs="TimesNewRoman"/>
          <w:sz w:val="24"/>
          <w:szCs w:val="24"/>
        </w:rPr>
      </w:pPr>
    </w:p>
    <w:p w14:paraId="4E8D915E" w14:textId="77777777" w:rsidR="00E82F14" w:rsidRDefault="00E82F14" w:rsidP="00157D2F">
      <w:pPr>
        <w:autoSpaceDE w:val="0"/>
        <w:autoSpaceDN w:val="0"/>
        <w:adjustRightInd w:val="0"/>
        <w:spacing w:after="0" w:line="240" w:lineRule="auto"/>
        <w:rPr>
          <w:rFonts w:cs="TimesNewRoman"/>
          <w:b/>
          <w:sz w:val="32"/>
          <w:szCs w:val="24"/>
        </w:rPr>
      </w:pPr>
      <w:r w:rsidRPr="00E82F14">
        <w:rPr>
          <w:rFonts w:cs="TimesNewRoman"/>
          <w:b/>
          <w:sz w:val="32"/>
          <w:szCs w:val="24"/>
        </w:rPr>
        <w:t>Please Go to Human Resource</w:t>
      </w:r>
      <w:r>
        <w:rPr>
          <w:rFonts w:cs="TimesNewRoman"/>
          <w:b/>
          <w:sz w:val="32"/>
          <w:szCs w:val="24"/>
        </w:rPr>
        <w:t>s page on the Delaware Valley School D</w:t>
      </w:r>
      <w:r w:rsidRPr="00E82F14">
        <w:rPr>
          <w:rFonts w:cs="TimesNewRoman"/>
          <w:b/>
          <w:sz w:val="32"/>
          <w:szCs w:val="24"/>
        </w:rPr>
        <w:t xml:space="preserve">istrict website for updated Payment form to be submitted. </w:t>
      </w:r>
    </w:p>
    <w:p w14:paraId="280EB26B" w14:textId="77777777" w:rsidR="00C04AF0" w:rsidRDefault="00C04AF0" w:rsidP="00157D2F">
      <w:pPr>
        <w:autoSpaceDE w:val="0"/>
        <w:autoSpaceDN w:val="0"/>
        <w:adjustRightInd w:val="0"/>
        <w:spacing w:after="0" w:line="240" w:lineRule="auto"/>
        <w:rPr>
          <w:rFonts w:cs="TimesNewRoman"/>
          <w:b/>
          <w:sz w:val="32"/>
          <w:szCs w:val="24"/>
        </w:rPr>
      </w:pPr>
    </w:p>
    <w:p w14:paraId="56DF8298" w14:textId="77777777" w:rsidR="00C04AF0" w:rsidRPr="00E82F14" w:rsidRDefault="00C04AF0" w:rsidP="00157D2F">
      <w:pPr>
        <w:autoSpaceDE w:val="0"/>
        <w:autoSpaceDN w:val="0"/>
        <w:adjustRightInd w:val="0"/>
        <w:spacing w:after="0" w:line="240" w:lineRule="auto"/>
        <w:rPr>
          <w:rFonts w:cs="TimesNewRoman"/>
          <w:b/>
          <w:sz w:val="32"/>
          <w:szCs w:val="24"/>
        </w:rPr>
      </w:pPr>
    </w:p>
    <w:p w14:paraId="57A1E53F" w14:textId="77777777" w:rsidR="00DA4C8B" w:rsidRDefault="00B37C2F">
      <w:hyperlink r:id="rId5" w:history="1">
        <w:r w:rsidR="00C04AF0" w:rsidRPr="00C04AF0">
          <w:rPr>
            <w:color w:val="0000FF"/>
            <w:u w:val="single"/>
          </w:rPr>
          <w:t>https://pa01001022.schoolwires.net/site/handlers/filedownload.ashx?moduleinstanceid=7055&amp;dataid=16708&amp;FileName=AUTHORIZATION%20FOR%20PAYMENT%20-%20SECURED.pdf</w:t>
        </w:r>
      </w:hyperlink>
    </w:p>
    <w:p w14:paraId="78E48E88" w14:textId="43B26C55" w:rsidR="00C04AF0" w:rsidRDefault="00C04AF0">
      <w:pPr>
        <w:rPr>
          <w:b/>
          <w:sz w:val="28"/>
        </w:rPr>
      </w:pPr>
    </w:p>
    <w:p w14:paraId="2EF2DAE3" w14:textId="35C4006C" w:rsidR="007B3C7B" w:rsidRDefault="007B3C7B">
      <w:pPr>
        <w:rPr>
          <w:b/>
          <w:sz w:val="28"/>
        </w:rPr>
      </w:pPr>
    </w:p>
    <w:p w14:paraId="3B50ED6D" w14:textId="5DB54FCF" w:rsidR="007B3C7B" w:rsidRPr="00E82F14" w:rsidRDefault="007B3C7B">
      <w:pPr>
        <w:rPr>
          <w:b/>
          <w:sz w:val="28"/>
        </w:rPr>
      </w:pPr>
      <w:r>
        <w:rPr>
          <w:b/>
          <w:sz w:val="28"/>
        </w:rPr>
        <w:t>This version was revised February of 2023.</w:t>
      </w:r>
    </w:p>
    <w:sectPr w:rsidR="007B3C7B" w:rsidRPr="00E82F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Arial,Bold">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F2F4E"/>
    <w:multiLevelType w:val="hybridMultilevel"/>
    <w:tmpl w:val="09C88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17B70"/>
    <w:multiLevelType w:val="multilevel"/>
    <w:tmpl w:val="A87AD0BA"/>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2" w15:restartNumberingAfterBreak="0">
    <w:nsid w:val="2DF00F7F"/>
    <w:multiLevelType w:val="hybridMultilevel"/>
    <w:tmpl w:val="4D067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E164A"/>
    <w:multiLevelType w:val="hybridMultilevel"/>
    <w:tmpl w:val="8C8412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EC2732C"/>
    <w:multiLevelType w:val="hybridMultilevel"/>
    <w:tmpl w:val="4E0EE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F4580C"/>
    <w:multiLevelType w:val="hybridMultilevel"/>
    <w:tmpl w:val="DFB60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0CB79B2"/>
    <w:multiLevelType w:val="multilevel"/>
    <w:tmpl w:val="D64E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6053C3"/>
    <w:multiLevelType w:val="multilevel"/>
    <w:tmpl w:val="4660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0288740">
    <w:abstractNumId w:val="0"/>
  </w:num>
  <w:num w:numId="2" w16cid:durableId="630282951">
    <w:abstractNumId w:val="4"/>
  </w:num>
  <w:num w:numId="3" w16cid:durableId="1950772626">
    <w:abstractNumId w:val="2"/>
  </w:num>
  <w:num w:numId="4" w16cid:durableId="1090927924">
    <w:abstractNumId w:val="6"/>
  </w:num>
  <w:num w:numId="5" w16cid:durableId="1462461086">
    <w:abstractNumId w:val="5"/>
  </w:num>
  <w:num w:numId="6" w16cid:durableId="864906709">
    <w:abstractNumId w:val="1"/>
  </w:num>
  <w:num w:numId="7" w16cid:durableId="1621183559">
    <w:abstractNumId w:val="7"/>
  </w:num>
  <w:num w:numId="8" w16cid:durableId="1949774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D2F"/>
    <w:rsid w:val="00014AA7"/>
    <w:rsid w:val="000607A5"/>
    <w:rsid w:val="000F3C9A"/>
    <w:rsid w:val="00157D2F"/>
    <w:rsid w:val="00236205"/>
    <w:rsid w:val="00282F99"/>
    <w:rsid w:val="003020CE"/>
    <w:rsid w:val="003410C4"/>
    <w:rsid w:val="00484873"/>
    <w:rsid w:val="004E2F92"/>
    <w:rsid w:val="00541FEF"/>
    <w:rsid w:val="00544508"/>
    <w:rsid w:val="0058539E"/>
    <w:rsid w:val="005A00E1"/>
    <w:rsid w:val="0067667D"/>
    <w:rsid w:val="006F5E58"/>
    <w:rsid w:val="006F68EC"/>
    <w:rsid w:val="0079311B"/>
    <w:rsid w:val="007A624B"/>
    <w:rsid w:val="007B3C7B"/>
    <w:rsid w:val="008013BD"/>
    <w:rsid w:val="00877C03"/>
    <w:rsid w:val="009271C3"/>
    <w:rsid w:val="009731F2"/>
    <w:rsid w:val="009A256E"/>
    <w:rsid w:val="00A05E13"/>
    <w:rsid w:val="00A9577A"/>
    <w:rsid w:val="00AA4D59"/>
    <w:rsid w:val="00B37C2F"/>
    <w:rsid w:val="00BC35DB"/>
    <w:rsid w:val="00BE6A41"/>
    <w:rsid w:val="00C04AF0"/>
    <w:rsid w:val="00C9306C"/>
    <w:rsid w:val="00DA4C8B"/>
    <w:rsid w:val="00DC5E9E"/>
    <w:rsid w:val="00E1449F"/>
    <w:rsid w:val="00E82F14"/>
    <w:rsid w:val="00ED2C9D"/>
    <w:rsid w:val="00F34FFF"/>
    <w:rsid w:val="00F97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1D68C"/>
  <w15:chartTrackingRefBased/>
  <w15:docId w15:val="{FED43C5C-6857-40B3-9A10-C67EC71A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D2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D2F"/>
    <w:pPr>
      <w:ind w:left="720"/>
      <w:contextualSpacing/>
    </w:pPr>
  </w:style>
  <w:style w:type="character" w:styleId="Hyperlink">
    <w:name w:val="Hyperlink"/>
    <w:basedOn w:val="DefaultParagraphFont"/>
    <w:uiPriority w:val="99"/>
    <w:unhideWhenUsed/>
    <w:rsid w:val="00157D2F"/>
    <w:rPr>
      <w:color w:val="0563C1" w:themeColor="hyperlink"/>
      <w:u w:val="single"/>
    </w:rPr>
  </w:style>
  <w:style w:type="paragraph" w:customStyle="1" w:styleId="Default">
    <w:name w:val="Default"/>
    <w:rsid w:val="00AA4D59"/>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AA4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3060">
      <w:bodyDiv w:val="1"/>
      <w:marLeft w:val="0"/>
      <w:marRight w:val="0"/>
      <w:marTop w:val="0"/>
      <w:marBottom w:val="0"/>
      <w:divBdr>
        <w:top w:val="none" w:sz="0" w:space="0" w:color="auto"/>
        <w:left w:val="none" w:sz="0" w:space="0" w:color="auto"/>
        <w:bottom w:val="none" w:sz="0" w:space="0" w:color="auto"/>
        <w:right w:val="none" w:sz="0" w:space="0" w:color="auto"/>
      </w:divBdr>
      <w:divsChild>
        <w:div w:id="1612863020">
          <w:marLeft w:val="0"/>
          <w:marRight w:val="0"/>
          <w:marTop w:val="0"/>
          <w:marBottom w:val="0"/>
          <w:divBdr>
            <w:top w:val="none" w:sz="0" w:space="0" w:color="auto"/>
            <w:left w:val="none" w:sz="0" w:space="0" w:color="auto"/>
            <w:bottom w:val="none" w:sz="0" w:space="0" w:color="auto"/>
            <w:right w:val="none" w:sz="0" w:space="0" w:color="auto"/>
          </w:divBdr>
          <w:divsChild>
            <w:div w:id="788548729">
              <w:marLeft w:val="0"/>
              <w:marRight w:val="0"/>
              <w:marTop w:val="0"/>
              <w:marBottom w:val="0"/>
              <w:divBdr>
                <w:top w:val="none" w:sz="0" w:space="0" w:color="auto"/>
                <w:left w:val="none" w:sz="0" w:space="0" w:color="auto"/>
                <w:bottom w:val="none" w:sz="0" w:space="0" w:color="auto"/>
                <w:right w:val="none" w:sz="0" w:space="0" w:color="auto"/>
              </w:divBdr>
              <w:divsChild>
                <w:div w:id="1616478168">
                  <w:marLeft w:val="0"/>
                  <w:marRight w:val="0"/>
                  <w:marTop w:val="0"/>
                  <w:marBottom w:val="0"/>
                  <w:divBdr>
                    <w:top w:val="none" w:sz="0" w:space="0" w:color="auto"/>
                    <w:left w:val="none" w:sz="0" w:space="0" w:color="auto"/>
                    <w:bottom w:val="none" w:sz="0" w:space="0" w:color="auto"/>
                    <w:right w:val="none" w:sz="0" w:space="0" w:color="auto"/>
                  </w:divBdr>
                  <w:divsChild>
                    <w:div w:id="48581873">
                      <w:marLeft w:val="0"/>
                      <w:marRight w:val="0"/>
                      <w:marTop w:val="0"/>
                      <w:marBottom w:val="0"/>
                      <w:divBdr>
                        <w:top w:val="none" w:sz="0" w:space="0" w:color="auto"/>
                        <w:left w:val="none" w:sz="0" w:space="0" w:color="auto"/>
                        <w:bottom w:val="none" w:sz="0" w:space="0" w:color="auto"/>
                        <w:right w:val="none" w:sz="0" w:space="0" w:color="auto"/>
                      </w:divBdr>
                      <w:divsChild>
                        <w:div w:id="19206389">
                          <w:marLeft w:val="-225"/>
                          <w:marRight w:val="-225"/>
                          <w:marTop w:val="0"/>
                          <w:marBottom w:val="0"/>
                          <w:divBdr>
                            <w:top w:val="none" w:sz="0" w:space="0" w:color="auto"/>
                            <w:left w:val="none" w:sz="0" w:space="0" w:color="auto"/>
                            <w:bottom w:val="none" w:sz="0" w:space="0" w:color="auto"/>
                            <w:right w:val="none" w:sz="0" w:space="0" w:color="auto"/>
                          </w:divBdr>
                          <w:divsChild>
                            <w:div w:id="1339574497">
                              <w:marLeft w:val="0"/>
                              <w:marRight w:val="0"/>
                              <w:marTop w:val="0"/>
                              <w:marBottom w:val="0"/>
                              <w:divBdr>
                                <w:top w:val="none" w:sz="0" w:space="0" w:color="auto"/>
                                <w:left w:val="none" w:sz="0" w:space="0" w:color="auto"/>
                                <w:bottom w:val="none" w:sz="0" w:space="0" w:color="auto"/>
                                <w:right w:val="none" w:sz="0" w:space="0" w:color="auto"/>
                              </w:divBdr>
                              <w:divsChild>
                                <w:div w:id="459300686">
                                  <w:marLeft w:val="0"/>
                                  <w:marRight w:val="0"/>
                                  <w:marTop w:val="0"/>
                                  <w:marBottom w:val="0"/>
                                  <w:divBdr>
                                    <w:top w:val="none" w:sz="0" w:space="0" w:color="auto"/>
                                    <w:left w:val="none" w:sz="0" w:space="0" w:color="auto"/>
                                    <w:bottom w:val="none" w:sz="0" w:space="0" w:color="auto"/>
                                    <w:right w:val="none" w:sz="0" w:space="0" w:color="auto"/>
                                  </w:divBdr>
                                  <w:divsChild>
                                    <w:div w:id="642123881">
                                      <w:marLeft w:val="0"/>
                                      <w:marRight w:val="0"/>
                                      <w:marTop w:val="0"/>
                                      <w:marBottom w:val="0"/>
                                      <w:divBdr>
                                        <w:top w:val="none" w:sz="0" w:space="0" w:color="auto"/>
                                        <w:left w:val="none" w:sz="0" w:space="0" w:color="auto"/>
                                        <w:bottom w:val="none" w:sz="0" w:space="0" w:color="auto"/>
                                        <w:right w:val="none" w:sz="0" w:space="0" w:color="auto"/>
                                      </w:divBdr>
                                      <w:divsChild>
                                        <w:div w:id="920794487">
                                          <w:marLeft w:val="0"/>
                                          <w:marRight w:val="0"/>
                                          <w:marTop w:val="0"/>
                                          <w:marBottom w:val="0"/>
                                          <w:divBdr>
                                            <w:top w:val="none" w:sz="0" w:space="0" w:color="auto"/>
                                            <w:left w:val="none" w:sz="0" w:space="0" w:color="auto"/>
                                            <w:bottom w:val="none" w:sz="0" w:space="0" w:color="auto"/>
                                            <w:right w:val="none" w:sz="0" w:space="0" w:color="auto"/>
                                          </w:divBdr>
                                          <w:divsChild>
                                            <w:div w:id="8333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2556136">
      <w:bodyDiv w:val="1"/>
      <w:marLeft w:val="0"/>
      <w:marRight w:val="0"/>
      <w:marTop w:val="0"/>
      <w:marBottom w:val="0"/>
      <w:divBdr>
        <w:top w:val="none" w:sz="0" w:space="0" w:color="auto"/>
        <w:left w:val="none" w:sz="0" w:space="0" w:color="auto"/>
        <w:bottom w:val="none" w:sz="0" w:space="0" w:color="auto"/>
        <w:right w:val="none" w:sz="0" w:space="0" w:color="auto"/>
      </w:divBdr>
      <w:divsChild>
        <w:div w:id="724447458">
          <w:marLeft w:val="0"/>
          <w:marRight w:val="0"/>
          <w:marTop w:val="0"/>
          <w:marBottom w:val="0"/>
          <w:divBdr>
            <w:top w:val="none" w:sz="0" w:space="0" w:color="auto"/>
            <w:left w:val="none" w:sz="0" w:space="0" w:color="auto"/>
            <w:bottom w:val="none" w:sz="0" w:space="0" w:color="auto"/>
            <w:right w:val="none" w:sz="0" w:space="0" w:color="auto"/>
          </w:divBdr>
          <w:divsChild>
            <w:div w:id="126825540">
              <w:marLeft w:val="0"/>
              <w:marRight w:val="0"/>
              <w:marTop w:val="0"/>
              <w:marBottom w:val="0"/>
              <w:divBdr>
                <w:top w:val="none" w:sz="0" w:space="0" w:color="auto"/>
                <w:left w:val="none" w:sz="0" w:space="0" w:color="auto"/>
                <w:bottom w:val="none" w:sz="0" w:space="0" w:color="auto"/>
                <w:right w:val="none" w:sz="0" w:space="0" w:color="auto"/>
              </w:divBdr>
              <w:divsChild>
                <w:div w:id="815879297">
                  <w:marLeft w:val="0"/>
                  <w:marRight w:val="0"/>
                  <w:marTop w:val="0"/>
                  <w:marBottom w:val="0"/>
                  <w:divBdr>
                    <w:top w:val="none" w:sz="0" w:space="0" w:color="auto"/>
                    <w:left w:val="none" w:sz="0" w:space="0" w:color="auto"/>
                    <w:bottom w:val="none" w:sz="0" w:space="0" w:color="auto"/>
                    <w:right w:val="none" w:sz="0" w:space="0" w:color="auto"/>
                  </w:divBdr>
                  <w:divsChild>
                    <w:div w:id="1717779598">
                      <w:marLeft w:val="0"/>
                      <w:marRight w:val="0"/>
                      <w:marTop w:val="0"/>
                      <w:marBottom w:val="0"/>
                      <w:divBdr>
                        <w:top w:val="none" w:sz="0" w:space="0" w:color="auto"/>
                        <w:left w:val="none" w:sz="0" w:space="0" w:color="auto"/>
                        <w:bottom w:val="none" w:sz="0" w:space="0" w:color="auto"/>
                        <w:right w:val="none" w:sz="0" w:space="0" w:color="auto"/>
                      </w:divBdr>
                      <w:divsChild>
                        <w:div w:id="1166675895">
                          <w:marLeft w:val="-225"/>
                          <w:marRight w:val="-225"/>
                          <w:marTop w:val="0"/>
                          <w:marBottom w:val="0"/>
                          <w:divBdr>
                            <w:top w:val="none" w:sz="0" w:space="0" w:color="auto"/>
                            <w:left w:val="none" w:sz="0" w:space="0" w:color="auto"/>
                            <w:bottom w:val="none" w:sz="0" w:space="0" w:color="auto"/>
                            <w:right w:val="none" w:sz="0" w:space="0" w:color="auto"/>
                          </w:divBdr>
                          <w:divsChild>
                            <w:div w:id="132993405">
                              <w:marLeft w:val="0"/>
                              <w:marRight w:val="0"/>
                              <w:marTop w:val="0"/>
                              <w:marBottom w:val="0"/>
                              <w:divBdr>
                                <w:top w:val="none" w:sz="0" w:space="0" w:color="auto"/>
                                <w:left w:val="none" w:sz="0" w:space="0" w:color="auto"/>
                                <w:bottom w:val="none" w:sz="0" w:space="0" w:color="auto"/>
                                <w:right w:val="none" w:sz="0" w:space="0" w:color="auto"/>
                              </w:divBdr>
                              <w:divsChild>
                                <w:div w:id="1065109963">
                                  <w:marLeft w:val="0"/>
                                  <w:marRight w:val="0"/>
                                  <w:marTop w:val="0"/>
                                  <w:marBottom w:val="0"/>
                                  <w:divBdr>
                                    <w:top w:val="none" w:sz="0" w:space="0" w:color="auto"/>
                                    <w:left w:val="none" w:sz="0" w:space="0" w:color="auto"/>
                                    <w:bottom w:val="none" w:sz="0" w:space="0" w:color="auto"/>
                                    <w:right w:val="none" w:sz="0" w:space="0" w:color="auto"/>
                                  </w:divBdr>
                                  <w:divsChild>
                                    <w:div w:id="1857378088">
                                      <w:marLeft w:val="0"/>
                                      <w:marRight w:val="0"/>
                                      <w:marTop w:val="0"/>
                                      <w:marBottom w:val="0"/>
                                      <w:divBdr>
                                        <w:top w:val="none" w:sz="0" w:space="0" w:color="auto"/>
                                        <w:left w:val="none" w:sz="0" w:space="0" w:color="auto"/>
                                        <w:bottom w:val="none" w:sz="0" w:space="0" w:color="auto"/>
                                        <w:right w:val="none" w:sz="0" w:space="0" w:color="auto"/>
                                      </w:divBdr>
                                      <w:divsChild>
                                        <w:div w:id="69625105">
                                          <w:marLeft w:val="0"/>
                                          <w:marRight w:val="0"/>
                                          <w:marTop w:val="0"/>
                                          <w:marBottom w:val="0"/>
                                          <w:divBdr>
                                            <w:top w:val="none" w:sz="0" w:space="0" w:color="auto"/>
                                            <w:left w:val="none" w:sz="0" w:space="0" w:color="auto"/>
                                            <w:bottom w:val="none" w:sz="0" w:space="0" w:color="auto"/>
                                            <w:right w:val="none" w:sz="0" w:space="0" w:color="auto"/>
                                          </w:divBdr>
                                          <w:divsChild>
                                            <w:div w:id="19217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4876143">
      <w:bodyDiv w:val="1"/>
      <w:marLeft w:val="0"/>
      <w:marRight w:val="0"/>
      <w:marTop w:val="0"/>
      <w:marBottom w:val="0"/>
      <w:divBdr>
        <w:top w:val="none" w:sz="0" w:space="0" w:color="auto"/>
        <w:left w:val="none" w:sz="0" w:space="0" w:color="auto"/>
        <w:bottom w:val="none" w:sz="0" w:space="0" w:color="auto"/>
        <w:right w:val="none" w:sz="0" w:space="0" w:color="auto"/>
      </w:divBdr>
      <w:divsChild>
        <w:div w:id="2007902831">
          <w:marLeft w:val="0"/>
          <w:marRight w:val="0"/>
          <w:marTop w:val="0"/>
          <w:marBottom w:val="0"/>
          <w:divBdr>
            <w:top w:val="none" w:sz="0" w:space="0" w:color="auto"/>
            <w:left w:val="none" w:sz="0" w:space="0" w:color="auto"/>
            <w:bottom w:val="none" w:sz="0" w:space="0" w:color="auto"/>
            <w:right w:val="none" w:sz="0" w:space="0" w:color="auto"/>
          </w:divBdr>
          <w:divsChild>
            <w:div w:id="234439251">
              <w:marLeft w:val="0"/>
              <w:marRight w:val="0"/>
              <w:marTop w:val="0"/>
              <w:marBottom w:val="0"/>
              <w:divBdr>
                <w:top w:val="none" w:sz="0" w:space="0" w:color="auto"/>
                <w:left w:val="none" w:sz="0" w:space="0" w:color="auto"/>
                <w:bottom w:val="none" w:sz="0" w:space="0" w:color="auto"/>
                <w:right w:val="none" w:sz="0" w:space="0" w:color="auto"/>
              </w:divBdr>
              <w:divsChild>
                <w:div w:id="1656949981">
                  <w:marLeft w:val="0"/>
                  <w:marRight w:val="0"/>
                  <w:marTop w:val="0"/>
                  <w:marBottom w:val="0"/>
                  <w:divBdr>
                    <w:top w:val="none" w:sz="0" w:space="0" w:color="auto"/>
                    <w:left w:val="none" w:sz="0" w:space="0" w:color="auto"/>
                    <w:bottom w:val="none" w:sz="0" w:space="0" w:color="auto"/>
                    <w:right w:val="none" w:sz="0" w:space="0" w:color="auto"/>
                  </w:divBdr>
                  <w:divsChild>
                    <w:div w:id="1348675115">
                      <w:marLeft w:val="0"/>
                      <w:marRight w:val="0"/>
                      <w:marTop w:val="0"/>
                      <w:marBottom w:val="0"/>
                      <w:divBdr>
                        <w:top w:val="none" w:sz="0" w:space="0" w:color="auto"/>
                        <w:left w:val="none" w:sz="0" w:space="0" w:color="auto"/>
                        <w:bottom w:val="none" w:sz="0" w:space="0" w:color="auto"/>
                        <w:right w:val="none" w:sz="0" w:space="0" w:color="auto"/>
                      </w:divBdr>
                      <w:divsChild>
                        <w:div w:id="1999336945">
                          <w:marLeft w:val="-225"/>
                          <w:marRight w:val="-225"/>
                          <w:marTop w:val="0"/>
                          <w:marBottom w:val="0"/>
                          <w:divBdr>
                            <w:top w:val="none" w:sz="0" w:space="0" w:color="auto"/>
                            <w:left w:val="none" w:sz="0" w:space="0" w:color="auto"/>
                            <w:bottom w:val="none" w:sz="0" w:space="0" w:color="auto"/>
                            <w:right w:val="none" w:sz="0" w:space="0" w:color="auto"/>
                          </w:divBdr>
                          <w:divsChild>
                            <w:div w:id="220987565">
                              <w:marLeft w:val="0"/>
                              <w:marRight w:val="0"/>
                              <w:marTop w:val="0"/>
                              <w:marBottom w:val="0"/>
                              <w:divBdr>
                                <w:top w:val="none" w:sz="0" w:space="0" w:color="auto"/>
                                <w:left w:val="none" w:sz="0" w:space="0" w:color="auto"/>
                                <w:bottom w:val="none" w:sz="0" w:space="0" w:color="auto"/>
                                <w:right w:val="none" w:sz="0" w:space="0" w:color="auto"/>
                              </w:divBdr>
                              <w:divsChild>
                                <w:div w:id="191771355">
                                  <w:marLeft w:val="0"/>
                                  <w:marRight w:val="0"/>
                                  <w:marTop w:val="0"/>
                                  <w:marBottom w:val="0"/>
                                  <w:divBdr>
                                    <w:top w:val="none" w:sz="0" w:space="0" w:color="auto"/>
                                    <w:left w:val="none" w:sz="0" w:space="0" w:color="auto"/>
                                    <w:bottom w:val="none" w:sz="0" w:space="0" w:color="auto"/>
                                    <w:right w:val="none" w:sz="0" w:space="0" w:color="auto"/>
                                  </w:divBdr>
                                  <w:divsChild>
                                    <w:div w:id="427582081">
                                      <w:marLeft w:val="0"/>
                                      <w:marRight w:val="0"/>
                                      <w:marTop w:val="0"/>
                                      <w:marBottom w:val="0"/>
                                      <w:divBdr>
                                        <w:top w:val="none" w:sz="0" w:space="0" w:color="auto"/>
                                        <w:left w:val="none" w:sz="0" w:space="0" w:color="auto"/>
                                        <w:bottom w:val="none" w:sz="0" w:space="0" w:color="auto"/>
                                        <w:right w:val="none" w:sz="0" w:space="0" w:color="auto"/>
                                      </w:divBdr>
                                      <w:divsChild>
                                        <w:div w:id="1962833572">
                                          <w:marLeft w:val="-225"/>
                                          <w:marRight w:val="-225"/>
                                          <w:marTop w:val="0"/>
                                          <w:marBottom w:val="0"/>
                                          <w:divBdr>
                                            <w:top w:val="none" w:sz="0" w:space="0" w:color="auto"/>
                                            <w:left w:val="none" w:sz="0" w:space="0" w:color="auto"/>
                                            <w:bottom w:val="none" w:sz="0" w:space="0" w:color="auto"/>
                                            <w:right w:val="none" w:sz="0" w:space="0" w:color="auto"/>
                                          </w:divBdr>
                                          <w:divsChild>
                                            <w:div w:id="1776048838">
                                              <w:marLeft w:val="0"/>
                                              <w:marRight w:val="0"/>
                                              <w:marTop w:val="0"/>
                                              <w:marBottom w:val="0"/>
                                              <w:divBdr>
                                                <w:top w:val="none" w:sz="0" w:space="0" w:color="auto"/>
                                                <w:left w:val="none" w:sz="0" w:space="0" w:color="auto"/>
                                                <w:bottom w:val="none" w:sz="0" w:space="0" w:color="auto"/>
                                                <w:right w:val="none" w:sz="0" w:space="0" w:color="auto"/>
                                              </w:divBdr>
                                              <w:divsChild>
                                                <w:div w:id="899755487">
                                                  <w:marLeft w:val="0"/>
                                                  <w:marRight w:val="0"/>
                                                  <w:marTop w:val="0"/>
                                                  <w:marBottom w:val="0"/>
                                                  <w:divBdr>
                                                    <w:top w:val="none" w:sz="0" w:space="0" w:color="auto"/>
                                                    <w:left w:val="none" w:sz="0" w:space="0" w:color="auto"/>
                                                    <w:bottom w:val="none" w:sz="0" w:space="0" w:color="auto"/>
                                                    <w:right w:val="none" w:sz="0" w:space="0" w:color="auto"/>
                                                  </w:divBdr>
                                                  <w:divsChild>
                                                    <w:div w:id="942150682">
                                                      <w:marLeft w:val="0"/>
                                                      <w:marRight w:val="0"/>
                                                      <w:marTop w:val="0"/>
                                                      <w:marBottom w:val="0"/>
                                                      <w:divBdr>
                                                        <w:top w:val="none" w:sz="0" w:space="0" w:color="auto"/>
                                                        <w:left w:val="none" w:sz="0" w:space="0" w:color="auto"/>
                                                        <w:bottom w:val="none" w:sz="0" w:space="0" w:color="auto"/>
                                                        <w:right w:val="none" w:sz="0" w:space="0" w:color="auto"/>
                                                      </w:divBdr>
                                                      <w:divsChild>
                                                        <w:div w:id="1088229338">
                                                          <w:marLeft w:val="0"/>
                                                          <w:marRight w:val="0"/>
                                                          <w:marTop w:val="0"/>
                                                          <w:marBottom w:val="0"/>
                                                          <w:divBdr>
                                                            <w:top w:val="none" w:sz="0" w:space="0" w:color="auto"/>
                                                            <w:left w:val="none" w:sz="0" w:space="0" w:color="auto"/>
                                                            <w:bottom w:val="none" w:sz="0" w:space="0" w:color="auto"/>
                                                            <w:right w:val="none" w:sz="0" w:space="0" w:color="auto"/>
                                                          </w:divBdr>
                                                          <w:divsChild>
                                                            <w:div w:id="2365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01001022.schoolwires.net/site/handlers/filedownload.ashx?moduleinstanceid=7055&amp;dataid=16708&amp;FileName=AUTHORIZATION%20FOR%20PAYMENT%20-%20SECURED.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673</Words>
  <Characters>3837</Characters>
  <Application>Microsoft Office Word</Application>
  <DocSecurity>4</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DVSD</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EBY</dc:creator>
  <cp:keywords/>
  <dc:description/>
  <cp:lastModifiedBy>Stephanie EBY</cp:lastModifiedBy>
  <cp:revision>2</cp:revision>
  <dcterms:created xsi:type="dcterms:W3CDTF">2023-11-30T16:26:00Z</dcterms:created>
  <dcterms:modified xsi:type="dcterms:W3CDTF">2023-11-30T16:26:00Z</dcterms:modified>
</cp:coreProperties>
</file>